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E13" w:rsidRPr="00893E67" w:rsidRDefault="00DA0E13" w:rsidP="00523E68">
      <w:pPr>
        <w:shd w:val="clear" w:color="auto" w:fill="808080"/>
        <w:ind w:right="-113"/>
        <w:jc w:val="center"/>
        <w:rPr>
          <w:rFonts w:cs="Univers"/>
          <w:b/>
          <w:bCs/>
          <w:color w:val="FFFFFF"/>
          <w:spacing w:val="10"/>
          <w:sz w:val="28"/>
          <w:szCs w:val="36"/>
          <w:lang w:val="fr-CH" w:eastAsia="fr-CH"/>
        </w:rPr>
      </w:pPr>
      <w:r>
        <w:rPr>
          <w:rFonts w:cs="Univers"/>
          <w:b/>
          <w:bCs/>
          <w:color w:val="FFFFFF"/>
          <w:spacing w:val="10"/>
          <w:sz w:val="28"/>
          <w:szCs w:val="36"/>
          <w:lang w:val="fr-CH" w:eastAsia="fr-CH"/>
        </w:rPr>
        <w:t xml:space="preserve">PV </w:t>
      </w:r>
      <w:r w:rsidR="0048795A">
        <w:rPr>
          <w:rFonts w:cs="Univers"/>
          <w:b/>
          <w:bCs/>
          <w:color w:val="FFFFFF"/>
          <w:spacing w:val="10"/>
          <w:sz w:val="28"/>
          <w:szCs w:val="36"/>
          <w:lang w:val="fr-CH" w:eastAsia="fr-CH"/>
        </w:rPr>
        <w:t xml:space="preserve">AG Association suisse des ARL </w:t>
      </w:r>
    </w:p>
    <w:p w:rsidR="00DA0E13" w:rsidRPr="00893E67" w:rsidRDefault="0048795A" w:rsidP="00523E68">
      <w:pPr>
        <w:shd w:val="clear" w:color="auto" w:fill="808080"/>
        <w:ind w:right="-113"/>
        <w:jc w:val="center"/>
        <w:rPr>
          <w:rFonts w:ascii="Tahoma" w:hAnsi="Tahoma" w:cs="Univers"/>
          <w:b/>
          <w:bCs/>
          <w:color w:val="FFFFFF"/>
          <w:spacing w:val="10"/>
          <w:sz w:val="36"/>
          <w:szCs w:val="36"/>
          <w:lang w:val="fr-CH" w:eastAsia="fr-CH"/>
        </w:rPr>
      </w:pPr>
      <w:r>
        <w:rPr>
          <w:rFonts w:cs="Univers"/>
          <w:b/>
          <w:bCs/>
          <w:color w:val="FFFFFF"/>
          <w:spacing w:val="10"/>
          <w:sz w:val="28"/>
          <w:szCs w:val="36"/>
          <w:lang w:val="fr-CH" w:eastAsia="fr-CH"/>
        </w:rPr>
        <w:t xml:space="preserve">14.03.2019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7723">
        <w:trPr>
          <w:trHeight w:val="351"/>
        </w:trPr>
        <w:tc>
          <w:tcPr>
            <w:tcW w:w="9209" w:type="dxa"/>
            <w:shd w:val="pct20" w:color="000000" w:fill="FFFFFF"/>
            <w:vAlign w:val="center"/>
          </w:tcPr>
          <w:p w:rsidR="00C07723" w:rsidRPr="00787C15" w:rsidRDefault="00C07723" w:rsidP="00C07723">
            <w:pPr>
              <w:rPr>
                <w:rFonts w:cs="Arial"/>
                <w:b/>
                <w:sz w:val="16"/>
                <w:szCs w:val="16"/>
                <w:lang w:val="fr-CH" w:eastAsia="fr-CH"/>
              </w:rPr>
            </w:pPr>
            <w:r w:rsidRPr="00893E67">
              <w:rPr>
                <w:rFonts w:cs="Arial"/>
                <w:b/>
                <w:szCs w:val="22"/>
                <w:lang w:val="fr-CH" w:eastAsia="fr-CH"/>
              </w:rPr>
              <w:t>Présents :</w:t>
            </w:r>
          </w:p>
        </w:tc>
      </w:tr>
      <w:tr w:rsidR="00C07723" w:rsidRPr="00BF3878">
        <w:tc>
          <w:tcPr>
            <w:tcW w:w="9209" w:type="dxa"/>
          </w:tcPr>
          <w:p w:rsidR="00DA0E13" w:rsidRPr="00BF3878" w:rsidRDefault="00D26F8F" w:rsidP="004B22FD">
            <w:pPr>
              <w:tabs>
                <w:tab w:val="left" w:pos="1100"/>
              </w:tabs>
              <w:spacing w:before="60" w:after="60"/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Marcia</w:t>
            </w:r>
            <w:r w:rsidR="00D20945">
              <w:rPr>
                <w:rFonts w:cs="Arial"/>
                <w:szCs w:val="22"/>
                <w:lang w:val="fr-CH" w:eastAsia="fr-CH"/>
              </w:rPr>
              <w:t xml:space="preserve">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Tschopp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 xml:space="preserve">, Pascal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Benzonana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>,</w:t>
            </w:r>
            <w:r>
              <w:rPr>
                <w:rFonts w:cs="Arial"/>
                <w:szCs w:val="22"/>
                <w:lang w:val="fr-CH" w:eastAsia="fr-CH"/>
              </w:rPr>
              <w:t xml:space="preserve"> Christian</w:t>
            </w:r>
            <w:r w:rsidR="00D20945">
              <w:rPr>
                <w:rFonts w:cs="Arial"/>
                <w:szCs w:val="22"/>
                <w:lang w:val="fr-CH" w:eastAsia="fr-CH"/>
              </w:rPr>
              <w:t xml:space="preserve">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Stamm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>, Anne Reymond</w:t>
            </w:r>
            <w:r>
              <w:rPr>
                <w:rFonts w:cs="Arial"/>
                <w:szCs w:val="22"/>
                <w:lang w:val="fr-CH" w:eastAsia="fr-CH"/>
              </w:rPr>
              <w:t xml:space="preserve">, </w:t>
            </w:r>
            <w:r w:rsidR="00D20945">
              <w:rPr>
                <w:rFonts w:cs="Arial"/>
                <w:szCs w:val="22"/>
                <w:lang w:val="fr-CH" w:eastAsia="fr-CH"/>
              </w:rPr>
              <w:t xml:space="preserve">Anne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Leonardi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 xml:space="preserve">, Maria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Begonia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 xml:space="preserve"> Gonzales, Evelyne Gabriel, René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Corminboeuf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 xml:space="preserve">, Patrick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Rywalski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 xml:space="preserve">, Alexandra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Neuvecelle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 xml:space="preserve">, Pierre-Alain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Zangger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 xml:space="preserve">, Marie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Bissat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 xml:space="preserve">, Thierry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Devervaud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 xml:space="preserve">, Didier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Nussbaum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 xml:space="preserve">, Malou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Noetzlin</w:t>
            </w:r>
            <w:proofErr w:type="spellEnd"/>
            <w:r w:rsidR="00D20945">
              <w:rPr>
                <w:rFonts w:cs="Arial"/>
                <w:szCs w:val="22"/>
                <w:lang w:val="fr-CH" w:eastAsia="fr-CH"/>
              </w:rPr>
              <w:t xml:space="preserve">, Fabrice </w:t>
            </w:r>
            <w:proofErr w:type="spellStart"/>
            <w:r w:rsidR="00D20945">
              <w:rPr>
                <w:rFonts w:cs="Arial"/>
                <w:szCs w:val="22"/>
                <w:lang w:val="fr-CH" w:eastAsia="fr-CH"/>
              </w:rPr>
              <w:t>Schussele</w:t>
            </w:r>
            <w:proofErr w:type="spellEnd"/>
          </w:p>
        </w:tc>
      </w:tr>
      <w:tr w:rsidR="00C07723">
        <w:trPr>
          <w:trHeight w:val="351"/>
        </w:trPr>
        <w:tc>
          <w:tcPr>
            <w:tcW w:w="9209" w:type="dxa"/>
            <w:shd w:val="pct20" w:color="000000" w:fill="FFFFFF"/>
            <w:vAlign w:val="center"/>
          </w:tcPr>
          <w:p w:rsidR="00C07723" w:rsidRPr="00893E67" w:rsidRDefault="00C07723" w:rsidP="00185BD9">
            <w:pPr>
              <w:tabs>
                <w:tab w:val="left" w:pos="2835"/>
              </w:tabs>
              <w:rPr>
                <w:rFonts w:cs="Arial"/>
                <w:szCs w:val="22"/>
                <w:lang w:val="fr-CH" w:eastAsia="fr-CH"/>
              </w:rPr>
            </w:pPr>
            <w:r w:rsidRPr="00893E67">
              <w:rPr>
                <w:rFonts w:cs="Univers"/>
                <w:b/>
                <w:bCs/>
                <w:szCs w:val="22"/>
                <w:lang w:val="fr-CH" w:eastAsia="fr-CH"/>
              </w:rPr>
              <w:t>Excusé</w:t>
            </w:r>
            <w:r w:rsidR="00DA0E13">
              <w:rPr>
                <w:rFonts w:cs="Univers"/>
                <w:b/>
                <w:bCs/>
                <w:szCs w:val="22"/>
                <w:lang w:val="fr-CH" w:eastAsia="fr-CH"/>
              </w:rPr>
              <w:t>s</w:t>
            </w:r>
            <w:r w:rsidRPr="00893E67">
              <w:rPr>
                <w:rFonts w:cs="Univers"/>
                <w:b/>
                <w:bCs/>
                <w:szCs w:val="22"/>
                <w:lang w:val="fr-CH" w:eastAsia="fr-CH"/>
              </w:rPr>
              <w:t xml:space="preserve"> :</w:t>
            </w:r>
          </w:p>
        </w:tc>
      </w:tr>
      <w:tr w:rsidR="00C07723" w:rsidRPr="006962F2">
        <w:tc>
          <w:tcPr>
            <w:tcW w:w="9209" w:type="dxa"/>
          </w:tcPr>
          <w:p w:rsidR="00D20945" w:rsidRPr="00D20945" w:rsidRDefault="00D26F8F" w:rsidP="00D20945">
            <w:pPr>
              <w:keepNext/>
              <w:tabs>
                <w:tab w:val="left" w:pos="2842"/>
              </w:tabs>
              <w:spacing w:before="60" w:after="60"/>
              <w:outlineLvl w:val="0"/>
              <w:rPr>
                <w:rFonts w:cs="Univers"/>
                <w:bCs/>
                <w:szCs w:val="22"/>
                <w:lang w:val="fr-CH" w:eastAsia="fr-CH"/>
              </w:rPr>
            </w:pPr>
            <w:r>
              <w:rPr>
                <w:rFonts w:cs="Univers"/>
                <w:bCs/>
                <w:szCs w:val="22"/>
                <w:lang w:val="fr-CH" w:eastAsia="fr-CH"/>
              </w:rPr>
              <w:t>Michel</w:t>
            </w:r>
            <w:r w:rsidR="00D20945">
              <w:rPr>
                <w:rFonts w:cs="Univers"/>
                <w:bCs/>
                <w:szCs w:val="22"/>
                <w:lang w:val="fr-CH" w:eastAsia="fr-CH"/>
              </w:rPr>
              <w:t xml:space="preserve"> </w:t>
            </w:r>
            <w:proofErr w:type="spellStart"/>
            <w:r w:rsidR="00D20945">
              <w:rPr>
                <w:rFonts w:cs="Univers"/>
                <w:bCs/>
                <w:szCs w:val="22"/>
                <w:lang w:val="fr-CH" w:eastAsia="fr-CH"/>
              </w:rPr>
              <w:t>Collomb</w:t>
            </w:r>
            <w:proofErr w:type="spellEnd"/>
            <w:r>
              <w:rPr>
                <w:rFonts w:cs="Univers"/>
                <w:bCs/>
                <w:szCs w:val="22"/>
                <w:lang w:val="fr-CH" w:eastAsia="fr-CH"/>
              </w:rPr>
              <w:t>, Magali</w:t>
            </w:r>
            <w:r w:rsidR="00D20945">
              <w:rPr>
                <w:rFonts w:cs="Univers"/>
                <w:bCs/>
                <w:szCs w:val="22"/>
                <w:lang w:val="fr-CH" w:eastAsia="fr-CH"/>
              </w:rPr>
              <w:t xml:space="preserve"> </w:t>
            </w:r>
            <w:proofErr w:type="spellStart"/>
            <w:r w:rsidR="00D20945">
              <w:rPr>
                <w:rFonts w:cs="Univers"/>
                <w:bCs/>
                <w:szCs w:val="22"/>
                <w:lang w:val="fr-CH" w:eastAsia="fr-CH"/>
              </w:rPr>
              <w:t>Feller</w:t>
            </w:r>
            <w:proofErr w:type="spellEnd"/>
            <w:r>
              <w:rPr>
                <w:rFonts w:cs="Univers"/>
                <w:bCs/>
                <w:szCs w:val="22"/>
                <w:lang w:val="fr-CH" w:eastAsia="fr-CH"/>
              </w:rPr>
              <w:t xml:space="preserve">, </w:t>
            </w:r>
            <w:proofErr w:type="spellStart"/>
            <w:r>
              <w:rPr>
                <w:rFonts w:cs="Univers"/>
                <w:bCs/>
                <w:szCs w:val="22"/>
                <w:lang w:val="fr-CH" w:eastAsia="fr-CH"/>
              </w:rPr>
              <w:t>Elisabeth</w:t>
            </w:r>
            <w:proofErr w:type="spellEnd"/>
            <w:r w:rsidR="00D20945">
              <w:rPr>
                <w:rFonts w:cs="Univers"/>
                <w:bCs/>
                <w:szCs w:val="22"/>
                <w:lang w:val="fr-CH" w:eastAsia="fr-CH"/>
              </w:rPr>
              <w:t xml:space="preserve"> Perry</w:t>
            </w:r>
            <w:r>
              <w:rPr>
                <w:rFonts w:cs="Univers"/>
                <w:bCs/>
                <w:szCs w:val="22"/>
                <w:lang w:val="fr-CH" w:eastAsia="fr-CH"/>
              </w:rPr>
              <w:t xml:space="preserve">, </w:t>
            </w:r>
            <w:r w:rsidR="00D20945" w:rsidRPr="005E2B44">
              <w:rPr>
                <w:lang w:val="fr-CH"/>
              </w:rPr>
              <w:t xml:space="preserve">Brigitte </w:t>
            </w:r>
            <w:proofErr w:type="spellStart"/>
            <w:r w:rsidR="00D20945" w:rsidRPr="005E2B44">
              <w:rPr>
                <w:lang w:val="fr-CH"/>
              </w:rPr>
              <w:t>Cretton</w:t>
            </w:r>
            <w:proofErr w:type="spellEnd"/>
            <w:r w:rsidR="00D20945">
              <w:rPr>
                <w:lang w:val="fr-CH"/>
              </w:rPr>
              <w:t xml:space="preserve">, </w:t>
            </w:r>
            <w:r w:rsidR="00D20945" w:rsidRPr="005E2B44">
              <w:rPr>
                <w:lang w:val="fr-CH"/>
              </w:rPr>
              <w:t xml:space="preserve">Valérie </w:t>
            </w:r>
            <w:proofErr w:type="spellStart"/>
            <w:r w:rsidR="00D20945" w:rsidRPr="005E2B44">
              <w:rPr>
                <w:lang w:val="fr-CH"/>
              </w:rPr>
              <w:t>Auguin</w:t>
            </w:r>
            <w:proofErr w:type="spellEnd"/>
            <w:r w:rsidR="00D20945">
              <w:rPr>
                <w:lang w:val="fr-CH"/>
              </w:rPr>
              <w:t xml:space="preserve">, </w:t>
            </w:r>
            <w:r w:rsidR="00D20945" w:rsidRPr="005E2B44">
              <w:rPr>
                <w:lang w:val="fr-CH"/>
              </w:rPr>
              <w:t xml:space="preserve">Didier </w:t>
            </w:r>
            <w:proofErr w:type="spellStart"/>
            <w:r w:rsidR="00D20945" w:rsidRPr="005E2B44">
              <w:rPr>
                <w:lang w:val="fr-CH"/>
              </w:rPr>
              <w:t>Deline</w:t>
            </w:r>
            <w:proofErr w:type="spellEnd"/>
            <w:r w:rsidR="00D20945">
              <w:rPr>
                <w:lang w:val="fr-CH"/>
              </w:rPr>
              <w:t xml:space="preserve">, </w:t>
            </w:r>
            <w:r w:rsidR="00D20945" w:rsidRPr="005E2B44">
              <w:rPr>
                <w:lang w:val="fr-CH"/>
              </w:rPr>
              <w:t>Valérie Kaiser</w:t>
            </w:r>
            <w:r w:rsidR="00D20945">
              <w:rPr>
                <w:lang w:val="fr-CH"/>
              </w:rPr>
              <w:t xml:space="preserve">, </w:t>
            </w:r>
            <w:r w:rsidR="00D20945" w:rsidRPr="005E2B44">
              <w:rPr>
                <w:lang w:val="fr-CH"/>
              </w:rPr>
              <w:t xml:space="preserve">Valérie </w:t>
            </w:r>
            <w:proofErr w:type="spellStart"/>
            <w:r w:rsidR="00D20945" w:rsidRPr="005E2B44">
              <w:rPr>
                <w:lang w:val="fr-CH"/>
              </w:rPr>
              <w:t>Bouloudani</w:t>
            </w:r>
            <w:proofErr w:type="spellEnd"/>
            <w:r w:rsidR="00D20945">
              <w:rPr>
                <w:lang w:val="fr-CH"/>
              </w:rPr>
              <w:t xml:space="preserve">, </w:t>
            </w:r>
            <w:r w:rsidR="00D20945" w:rsidRPr="005E2B44">
              <w:rPr>
                <w:lang w:val="fr-CH"/>
              </w:rPr>
              <w:t>Isabelle Gonin</w:t>
            </w:r>
            <w:r w:rsidR="00D20945">
              <w:rPr>
                <w:lang w:val="fr-CH"/>
              </w:rPr>
              <w:t xml:space="preserve">, </w:t>
            </w:r>
            <w:proofErr w:type="spellStart"/>
            <w:r w:rsidR="00D20945" w:rsidRPr="005E2B44">
              <w:rPr>
                <w:lang w:val="fr-CH"/>
              </w:rPr>
              <w:t>Nadege</w:t>
            </w:r>
            <w:proofErr w:type="spellEnd"/>
            <w:r w:rsidR="00D20945" w:rsidRPr="005E2B44">
              <w:rPr>
                <w:lang w:val="fr-CH"/>
              </w:rPr>
              <w:t xml:space="preserve"> Evans</w:t>
            </w:r>
            <w:r w:rsidR="00D20945">
              <w:rPr>
                <w:lang w:val="fr-CH"/>
              </w:rPr>
              <w:t xml:space="preserve">, </w:t>
            </w:r>
            <w:r w:rsidR="00D20945" w:rsidRPr="005E2B44">
              <w:rPr>
                <w:lang w:val="fr-CH"/>
              </w:rPr>
              <w:t xml:space="preserve">Nathalie </w:t>
            </w:r>
            <w:proofErr w:type="spellStart"/>
            <w:r w:rsidR="00D20945" w:rsidRPr="005E2B44">
              <w:rPr>
                <w:lang w:val="fr-CH"/>
              </w:rPr>
              <w:t>Waelti</w:t>
            </w:r>
            <w:proofErr w:type="spellEnd"/>
            <w:r w:rsidR="00D20945">
              <w:rPr>
                <w:lang w:val="fr-CH"/>
              </w:rPr>
              <w:t xml:space="preserve">, </w:t>
            </w:r>
            <w:r w:rsidR="00D20945" w:rsidRPr="005E2B44">
              <w:rPr>
                <w:lang w:val="fr-CH"/>
              </w:rPr>
              <w:t>Carole Yersin</w:t>
            </w:r>
            <w:r w:rsidR="00D20945">
              <w:rPr>
                <w:lang w:val="fr-CH"/>
              </w:rPr>
              <w:t xml:space="preserve">, </w:t>
            </w:r>
            <w:r w:rsidR="00D20945" w:rsidRPr="005E2B44">
              <w:rPr>
                <w:lang w:val="fr-CH"/>
              </w:rPr>
              <w:t xml:space="preserve">Claude </w:t>
            </w:r>
            <w:proofErr w:type="spellStart"/>
            <w:r w:rsidR="00D20945" w:rsidRPr="005E2B44">
              <w:rPr>
                <w:lang w:val="fr-CH"/>
              </w:rPr>
              <w:t>Rochat</w:t>
            </w:r>
            <w:proofErr w:type="spellEnd"/>
            <w:r w:rsidR="00D20945">
              <w:rPr>
                <w:lang w:val="fr-CH"/>
              </w:rPr>
              <w:t xml:space="preserve">, Geneviève </w:t>
            </w:r>
            <w:proofErr w:type="spellStart"/>
            <w:r w:rsidR="00D20945">
              <w:rPr>
                <w:lang w:val="fr-CH"/>
              </w:rPr>
              <w:t>Borcard</w:t>
            </w:r>
            <w:proofErr w:type="spellEnd"/>
            <w:r w:rsidR="00D20945">
              <w:rPr>
                <w:lang w:val="fr-CH"/>
              </w:rPr>
              <w:t xml:space="preserve">, Agnès Seydoux-Levasseur, </w:t>
            </w:r>
            <w:proofErr w:type="spellStart"/>
            <w:r w:rsidR="00D20945">
              <w:rPr>
                <w:lang w:val="fr-CH"/>
              </w:rPr>
              <w:t>Eric</w:t>
            </w:r>
            <w:proofErr w:type="spellEnd"/>
            <w:r w:rsidR="00D20945">
              <w:rPr>
                <w:lang w:val="fr-CH"/>
              </w:rPr>
              <w:t xml:space="preserve"> </w:t>
            </w:r>
            <w:proofErr w:type="spellStart"/>
            <w:r w:rsidR="00D20945">
              <w:rPr>
                <w:lang w:val="fr-CH"/>
              </w:rPr>
              <w:t>Vuagniaux</w:t>
            </w:r>
            <w:proofErr w:type="spellEnd"/>
            <w:r w:rsidR="00D20945">
              <w:rPr>
                <w:lang w:val="fr-CH"/>
              </w:rPr>
              <w:t xml:space="preserve">, Anne </w:t>
            </w:r>
            <w:proofErr w:type="spellStart"/>
            <w:r w:rsidR="00D20945">
              <w:rPr>
                <w:lang w:val="fr-CH"/>
              </w:rPr>
              <w:t>Sulliger</w:t>
            </w:r>
            <w:proofErr w:type="spellEnd"/>
            <w:r w:rsidR="00D20945">
              <w:rPr>
                <w:lang w:val="fr-CH"/>
              </w:rPr>
              <w:t xml:space="preserve">, Sophie </w:t>
            </w:r>
            <w:proofErr w:type="spellStart"/>
            <w:proofErr w:type="gramStart"/>
            <w:r w:rsidR="00D20945">
              <w:rPr>
                <w:lang w:val="fr-CH"/>
              </w:rPr>
              <w:t>Studer,Françoise</w:t>
            </w:r>
            <w:proofErr w:type="spellEnd"/>
            <w:proofErr w:type="gramEnd"/>
            <w:r w:rsidR="00D20945">
              <w:rPr>
                <w:lang w:val="fr-CH"/>
              </w:rPr>
              <w:t xml:space="preserve"> </w:t>
            </w:r>
            <w:proofErr w:type="spellStart"/>
            <w:r w:rsidR="00D20945">
              <w:rPr>
                <w:lang w:val="fr-CH"/>
              </w:rPr>
              <w:t>Mandica</w:t>
            </w:r>
            <w:proofErr w:type="spellEnd"/>
          </w:p>
          <w:p w:rsidR="00D20945" w:rsidRDefault="00D20945" w:rsidP="00D20945">
            <w:pPr>
              <w:rPr>
                <w:lang w:val="fr-CH"/>
              </w:rPr>
            </w:pPr>
          </w:p>
          <w:p w:rsidR="00C07723" w:rsidRPr="006962F2" w:rsidRDefault="00C07723" w:rsidP="00114C8B">
            <w:pPr>
              <w:keepNext/>
              <w:tabs>
                <w:tab w:val="left" w:pos="2842"/>
              </w:tabs>
              <w:spacing w:before="60" w:after="60"/>
              <w:outlineLvl w:val="0"/>
              <w:rPr>
                <w:rFonts w:cs="Univers"/>
                <w:bCs/>
                <w:szCs w:val="22"/>
                <w:lang w:val="fr-CH" w:eastAsia="fr-CH"/>
              </w:rPr>
            </w:pPr>
          </w:p>
          <w:p w:rsidR="00DA0E13" w:rsidRPr="006962F2" w:rsidRDefault="00DA0E13" w:rsidP="00114C8B">
            <w:pPr>
              <w:keepNext/>
              <w:tabs>
                <w:tab w:val="left" w:pos="2842"/>
              </w:tabs>
              <w:spacing w:before="60" w:after="60"/>
              <w:outlineLvl w:val="0"/>
              <w:rPr>
                <w:rFonts w:cs="Univers"/>
                <w:bCs/>
                <w:szCs w:val="22"/>
                <w:lang w:val="fr-CH" w:eastAsia="fr-CH"/>
              </w:rPr>
            </w:pPr>
          </w:p>
        </w:tc>
      </w:tr>
      <w:tr w:rsidR="00C07723">
        <w:trPr>
          <w:trHeight w:val="351"/>
        </w:trPr>
        <w:tc>
          <w:tcPr>
            <w:tcW w:w="9209" w:type="dxa"/>
            <w:shd w:val="pct20" w:color="000000" w:fill="FFFFFF"/>
            <w:vAlign w:val="center"/>
          </w:tcPr>
          <w:p w:rsidR="00C07723" w:rsidRPr="00893E67" w:rsidRDefault="00C07723" w:rsidP="00C07723">
            <w:pPr>
              <w:tabs>
                <w:tab w:val="left" w:pos="2842"/>
              </w:tabs>
              <w:rPr>
                <w:rFonts w:cs="Arial"/>
                <w:szCs w:val="22"/>
                <w:lang w:val="fr-CH" w:eastAsia="fr-CH"/>
              </w:rPr>
            </w:pPr>
            <w:r w:rsidRPr="00893E67">
              <w:rPr>
                <w:rFonts w:cs="Univers"/>
                <w:b/>
                <w:bCs/>
                <w:szCs w:val="22"/>
                <w:lang w:val="fr-CH" w:eastAsia="fr-CH"/>
              </w:rPr>
              <w:t xml:space="preserve">Ordre du jour </w:t>
            </w:r>
          </w:p>
        </w:tc>
      </w:tr>
      <w:tr w:rsidR="00C07723">
        <w:tc>
          <w:tcPr>
            <w:tcW w:w="9209" w:type="dxa"/>
          </w:tcPr>
          <w:p w:rsidR="0048795A" w:rsidRDefault="0048795A" w:rsidP="0048795A">
            <w:pPr>
              <w:pStyle w:val="Paragraphedeliste"/>
              <w:keepNext/>
              <w:numPr>
                <w:ilvl w:val="0"/>
                <w:numId w:val="7"/>
              </w:numPr>
              <w:tabs>
                <w:tab w:val="left" w:pos="2842"/>
              </w:tabs>
              <w:spacing w:after="40"/>
              <w:outlineLvl w:val="0"/>
              <w:rPr>
                <w:rFonts w:cs="Univers"/>
                <w:b/>
                <w:bCs/>
                <w:szCs w:val="22"/>
                <w:lang w:val="fr-CH" w:eastAsia="fr-CH"/>
              </w:rPr>
            </w:pPr>
            <w:r>
              <w:rPr>
                <w:rFonts w:cs="Univers"/>
                <w:b/>
                <w:bCs/>
                <w:szCs w:val="22"/>
                <w:lang w:val="fr-CH" w:eastAsia="fr-CH"/>
              </w:rPr>
              <w:t>Introduction</w:t>
            </w:r>
          </w:p>
          <w:p w:rsidR="0048795A" w:rsidRDefault="0048795A" w:rsidP="0048795A">
            <w:pPr>
              <w:pStyle w:val="Paragraphedeliste"/>
              <w:keepNext/>
              <w:numPr>
                <w:ilvl w:val="0"/>
                <w:numId w:val="7"/>
              </w:numPr>
              <w:tabs>
                <w:tab w:val="left" w:pos="2842"/>
              </w:tabs>
              <w:spacing w:after="40"/>
              <w:outlineLvl w:val="0"/>
              <w:rPr>
                <w:rFonts w:cs="Univers"/>
                <w:b/>
                <w:bCs/>
                <w:szCs w:val="22"/>
                <w:lang w:val="fr-CH" w:eastAsia="fr-CH"/>
              </w:rPr>
            </w:pPr>
            <w:r>
              <w:rPr>
                <w:rFonts w:cs="Univers"/>
                <w:b/>
                <w:bCs/>
                <w:szCs w:val="22"/>
                <w:lang w:val="fr-CH" w:eastAsia="fr-CH"/>
              </w:rPr>
              <w:t xml:space="preserve">Rapport d’activités </w:t>
            </w:r>
            <w:r w:rsidR="00AC1E12">
              <w:rPr>
                <w:rFonts w:cs="Univers"/>
                <w:b/>
                <w:bCs/>
                <w:szCs w:val="22"/>
                <w:lang w:val="fr-CH" w:eastAsia="fr-CH"/>
              </w:rPr>
              <w:t>2018</w:t>
            </w:r>
          </w:p>
          <w:p w:rsidR="0048795A" w:rsidRDefault="0048795A" w:rsidP="0048795A">
            <w:pPr>
              <w:pStyle w:val="Paragraphedeliste"/>
              <w:keepNext/>
              <w:numPr>
                <w:ilvl w:val="0"/>
                <w:numId w:val="7"/>
              </w:numPr>
              <w:tabs>
                <w:tab w:val="left" w:pos="2842"/>
              </w:tabs>
              <w:spacing w:after="40"/>
              <w:outlineLvl w:val="0"/>
              <w:rPr>
                <w:rFonts w:cs="Univers"/>
                <w:b/>
                <w:bCs/>
                <w:szCs w:val="22"/>
                <w:lang w:val="fr-CH" w:eastAsia="fr-CH"/>
              </w:rPr>
            </w:pPr>
            <w:r>
              <w:rPr>
                <w:rFonts w:cs="Univers"/>
                <w:b/>
                <w:bCs/>
                <w:szCs w:val="22"/>
                <w:lang w:val="fr-CH" w:eastAsia="fr-CH"/>
              </w:rPr>
              <w:t>Rapport financier</w:t>
            </w:r>
          </w:p>
          <w:p w:rsidR="0048795A" w:rsidRDefault="0048795A" w:rsidP="0048795A">
            <w:pPr>
              <w:pStyle w:val="Paragraphedeliste"/>
              <w:keepNext/>
              <w:numPr>
                <w:ilvl w:val="0"/>
                <w:numId w:val="7"/>
              </w:numPr>
              <w:tabs>
                <w:tab w:val="left" w:pos="2842"/>
              </w:tabs>
              <w:spacing w:after="40"/>
              <w:outlineLvl w:val="0"/>
              <w:rPr>
                <w:rFonts w:cs="Univers"/>
                <w:b/>
                <w:bCs/>
                <w:szCs w:val="22"/>
                <w:lang w:val="fr-CH" w:eastAsia="fr-CH"/>
              </w:rPr>
            </w:pPr>
            <w:r>
              <w:rPr>
                <w:rFonts w:cs="Univers"/>
                <w:b/>
                <w:bCs/>
                <w:szCs w:val="22"/>
                <w:lang w:val="fr-CH" w:eastAsia="fr-CH"/>
              </w:rPr>
              <w:t xml:space="preserve">Départ de Michel </w:t>
            </w:r>
            <w:proofErr w:type="spellStart"/>
            <w:r>
              <w:rPr>
                <w:rFonts w:cs="Univers"/>
                <w:b/>
                <w:bCs/>
                <w:szCs w:val="22"/>
                <w:lang w:val="fr-CH" w:eastAsia="fr-CH"/>
              </w:rPr>
              <w:t>Collomb</w:t>
            </w:r>
            <w:proofErr w:type="spellEnd"/>
            <w:r>
              <w:rPr>
                <w:rFonts w:cs="Univers"/>
                <w:b/>
                <w:bCs/>
                <w:szCs w:val="22"/>
                <w:lang w:val="fr-CH" w:eastAsia="fr-CH"/>
              </w:rPr>
              <w:t>, membre du comité</w:t>
            </w:r>
          </w:p>
          <w:p w:rsidR="0048795A" w:rsidRDefault="0048795A" w:rsidP="0048795A">
            <w:pPr>
              <w:pStyle w:val="Paragraphedeliste"/>
              <w:keepNext/>
              <w:numPr>
                <w:ilvl w:val="0"/>
                <w:numId w:val="7"/>
              </w:numPr>
              <w:tabs>
                <w:tab w:val="left" w:pos="2842"/>
              </w:tabs>
              <w:spacing w:after="40"/>
              <w:outlineLvl w:val="0"/>
              <w:rPr>
                <w:rFonts w:cs="Univers"/>
                <w:b/>
                <w:bCs/>
                <w:szCs w:val="22"/>
                <w:lang w:val="fr-CH" w:eastAsia="fr-CH"/>
              </w:rPr>
            </w:pPr>
            <w:r>
              <w:rPr>
                <w:rFonts w:cs="Univers"/>
                <w:b/>
                <w:bCs/>
                <w:szCs w:val="22"/>
                <w:lang w:val="fr-CH" w:eastAsia="fr-CH"/>
              </w:rPr>
              <w:t>Résultats du sondage</w:t>
            </w:r>
          </w:p>
          <w:p w:rsidR="0048795A" w:rsidRDefault="0048795A" w:rsidP="0048795A">
            <w:pPr>
              <w:pStyle w:val="Paragraphedeliste"/>
              <w:keepNext/>
              <w:numPr>
                <w:ilvl w:val="0"/>
                <w:numId w:val="7"/>
              </w:numPr>
              <w:tabs>
                <w:tab w:val="left" w:pos="2842"/>
              </w:tabs>
              <w:spacing w:after="40"/>
              <w:outlineLvl w:val="0"/>
              <w:rPr>
                <w:rFonts w:cs="Univers"/>
                <w:b/>
                <w:bCs/>
                <w:szCs w:val="22"/>
                <w:lang w:val="fr-CH" w:eastAsia="fr-CH"/>
              </w:rPr>
            </w:pPr>
            <w:r>
              <w:rPr>
                <w:rFonts w:cs="Univers"/>
                <w:b/>
                <w:bCs/>
                <w:szCs w:val="22"/>
                <w:lang w:val="fr-CH" w:eastAsia="fr-CH"/>
              </w:rPr>
              <w:t xml:space="preserve">Journée de formation </w:t>
            </w:r>
          </w:p>
          <w:p w:rsidR="0048795A" w:rsidRPr="00CC5763" w:rsidRDefault="00CC5763" w:rsidP="00CC5763">
            <w:pPr>
              <w:pStyle w:val="Paragraphedeliste"/>
              <w:keepNext/>
              <w:numPr>
                <w:ilvl w:val="0"/>
                <w:numId w:val="7"/>
              </w:numPr>
              <w:tabs>
                <w:tab w:val="left" w:pos="2842"/>
              </w:tabs>
              <w:spacing w:after="40"/>
              <w:outlineLvl w:val="0"/>
              <w:rPr>
                <w:rFonts w:cs="Univers"/>
                <w:b/>
                <w:bCs/>
                <w:szCs w:val="22"/>
                <w:lang w:val="fr-CH" w:eastAsia="fr-CH"/>
              </w:rPr>
            </w:pPr>
            <w:r>
              <w:rPr>
                <w:rFonts w:cs="Univers"/>
                <w:b/>
                <w:bCs/>
                <w:szCs w:val="22"/>
                <w:lang w:val="fr-CH" w:eastAsia="fr-CH"/>
              </w:rPr>
              <w:t>Divers</w:t>
            </w:r>
          </w:p>
          <w:p w:rsidR="00D86DA8" w:rsidRPr="00DA0E13" w:rsidRDefault="00D86DA8" w:rsidP="00DA0E13">
            <w:pPr>
              <w:keepNext/>
              <w:tabs>
                <w:tab w:val="left" w:pos="2842"/>
              </w:tabs>
              <w:spacing w:after="40"/>
              <w:outlineLvl w:val="0"/>
              <w:rPr>
                <w:rFonts w:cs="Univers"/>
                <w:b/>
                <w:bCs/>
                <w:szCs w:val="22"/>
                <w:lang w:val="fr-CH" w:eastAsia="fr-CH"/>
              </w:rPr>
            </w:pPr>
          </w:p>
        </w:tc>
      </w:tr>
    </w:tbl>
    <w:p w:rsidR="00366DB7" w:rsidRDefault="00366DB7"/>
    <w:tbl>
      <w:tblPr>
        <w:tblStyle w:val="Grilledutableau"/>
        <w:tblW w:w="9209" w:type="dxa"/>
        <w:tblCellMar>
          <w:top w:w="85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374"/>
        <w:gridCol w:w="1491"/>
        <w:gridCol w:w="1344"/>
      </w:tblGrid>
      <w:tr w:rsidR="0027796D">
        <w:trPr>
          <w:trHeight w:val="351"/>
        </w:trPr>
        <w:tc>
          <w:tcPr>
            <w:tcW w:w="6374" w:type="dxa"/>
            <w:shd w:val="clear" w:color="auto" w:fill="C0C0C0"/>
            <w:vAlign w:val="center"/>
          </w:tcPr>
          <w:p w:rsidR="0027796D" w:rsidRPr="00893E67" w:rsidRDefault="0027796D" w:rsidP="009625FA">
            <w:pPr>
              <w:tabs>
                <w:tab w:val="left" w:pos="296"/>
              </w:tabs>
              <w:ind w:left="284" w:hanging="284"/>
              <w:rPr>
                <w:rFonts w:cs="Arial"/>
                <w:b/>
                <w:szCs w:val="22"/>
                <w:lang w:val="fr-CH" w:eastAsia="fr-CH"/>
              </w:rPr>
            </w:pPr>
            <w:r w:rsidRPr="00893E67">
              <w:rPr>
                <w:rFonts w:cs="Arial"/>
                <w:b/>
                <w:szCs w:val="22"/>
                <w:lang w:val="fr-CH" w:eastAsia="fr-CH"/>
              </w:rPr>
              <w:t>1. Validation du PV précédent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27796D" w:rsidRPr="00893E67" w:rsidRDefault="0027796D" w:rsidP="009625FA">
            <w:pPr>
              <w:rPr>
                <w:rFonts w:cs="Arial"/>
                <w:b/>
                <w:szCs w:val="22"/>
                <w:lang w:val="fr-CH" w:eastAsia="fr-CH"/>
              </w:rPr>
            </w:pPr>
            <w:r w:rsidRPr="00893E67">
              <w:rPr>
                <w:rFonts w:cs="Arial"/>
                <w:b/>
                <w:szCs w:val="22"/>
                <w:lang w:val="fr-CH" w:eastAsia="fr-CH"/>
              </w:rPr>
              <w:t>Qui</w:t>
            </w:r>
          </w:p>
        </w:tc>
        <w:tc>
          <w:tcPr>
            <w:tcW w:w="1344" w:type="dxa"/>
            <w:shd w:val="clear" w:color="auto" w:fill="C0C0C0"/>
            <w:vAlign w:val="center"/>
          </w:tcPr>
          <w:p w:rsidR="0027796D" w:rsidRPr="00893E67" w:rsidRDefault="0027796D" w:rsidP="009625FA">
            <w:pPr>
              <w:rPr>
                <w:rFonts w:cs="Arial"/>
                <w:b/>
                <w:szCs w:val="22"/>
                <w:lang w:val="fr-CH" w:eastAsia="fr-CH"/>
              </w:rPr>
            </w:pPr>
            <w:r w:rsidRPr="00893E67">
              <w:rPr>
                <w:rFonts w:cs="Arial"/>
                <w:b/>
                <w:szCs w:val="22"/>
                <w:lang w:val="fr-CH" w:eastAsia="fr-CH"/>
              </w:rPr>
              <w:t>Délai</w:t>
            </w:r>
          </w:p>
        </w:tc>
      </w:tr>
      <w:tr w:rsidR="0027796D">
        <w:trPr>
          <w:trHeight w:val="236"/>
        </w:trPr>
        <w:tc>
          <w:tcPr>
            <w:tcW w:w="6374" w:type="dxa"/>
          </w:tcPr>
          <w:p w:rsidR="00DA0E13" w:rsidRDefault="0048795A" w:rsidP="00D06602">
            <w:pPr>
              <w:spacing w:before="80"/>
            </w:pPr>
            <w:r>
              <w:t>Le PV de l’AG 2018 a été envoyé aux membres préalablement et il est validé par l’assemblée</w:t>
            </w:r>
          </w:p>
        </w:tc>
        <w:tc>
          <w:tcPr>
            <w:tcW w:w="1491" w:type="dxa"/>
          </w:tcPr>
          <w:p w:rsidR="0027796D" w:rsidRDefault="0027796D" w:rsidP="0027796D"/>
        </w:tc>
        <w:tc>
          <w:tcPr>
            <w:tcW w:w="1344" w:type="dxa"/>
          </w:tcPr>
          <w:p w:rsidR="0027796D" w:rsidRDefault="0027796D" w:rsidP="0027796D"/>
        </w:tc>
      </w:tr>
      <w:tr w:rsidR="0027796D">
        <w:trPr>
          <w:trHeight w:val="130"/>
        </w:trPr>
        <w:tc>
          <w:tcPr>
            <w:tcW w:w="6374" w:type="dxa"/>
            <w:shd w:val="clear" w:color="auto" w:fill="C0C0C0"/>
            <w:vAlign w:val="center"/>
          </w:tcPr>
          <w:p w:rsidR="0027796D" w:rsidRPr="00893E67" w:rsidRDefault="0027796D" w:rsidP="009625FA">
            <w:pPr>
              <w:tabs>
                <w:tab w:val="left" w:pos="296"/>
              </w:tabs>
              <w:ind w:left="284" w:hanging="284"/>
              <w:rPr>
                <w:rFonts w:cs="Arial"/>
                <w:b/>
                <w:szCs w:val="22"/>
                <w:lang w:val="fr-CH" w:eastAsia="fr-CH"/>
              </w:rPr>
            </w:pPr>
            <w:r w:rsidRPr="00893E67">
              <w:rPr>
                <w:rFonts w:cs="Arial"/>
                <w:b/>
                <w:szCs w:val="22"/>
                <w:lang w:val="fr-CH" w:eastAsia="fr-CH"/>
              </w:rPr>
              <w:t>2. Tableau de suivi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27796D" w:rsidRPr="00893E67" w:rsidRDefault="0027796D" w:rsidP="009625FA">
            <w:pPr>
              <w:rPr>
                <w:rFonts w:cs="Arial"/>
                <w:b/>
                <w:szCs w:val="22"/>
                <w:lang w:val="fr-CH" w:eastAsia="fr-CH"/>
              </w:rPr>
            </w:pPr>
            <w:r w:rsidRPr="00893E67">
              <w:rPr>
                <w:rFonts w:cs="Arial"/>
                <w:b/>
                <w:szCs w:val="22"/>
                <w:lang w:val="fr-CH" w:eastAsia="fr-CH"/>
              </w:rPr>
              <w:t>Qui</w:t>
            </w:r>
          </w:p>
        </w:tc>
        <w:tc>
          <w:tcPr>
            <w:tcW w:w="1344" w:type="dxa"/>
            <w:shd w:val="clear" w:color="auto" w:fill="C0C0C0"/>
            <w:vAlign w:val="center"/>
          </w:tcPr>
          <w:p w:rsidR="0027796D" w:rsidRPr="00893E67" w:rsidRDefault="0027796D" w:rsidP="009625FA">
            <w:pPr>
              <w:rPr>
                <w:rFonts w:cs="Arial"/>
                <w:b/>
                <w:szCs w:val="22"/>
                <w:lang w:val="fr-CH" w:eastAsia="fr-CH"/>
              </w:rPr>
            </w:pPr>
            <w:r w:rsidRPr="00893E67">
              <w:rPr>
                <w:rFonts w:cs="Arial"/>
                <w:b/>
                <w:szCs w:val="22"/>
                <w:lang w:val="fr-CH" w:eastAsia="fr-CH"/>
              </w:rPr>
              <w:t>Délai</w:t>
            </w:r>
          </w:p>
        </w:tc>
      </w:tr>
      <w:tr w:rsidR="0027796D">
        <w:trPr>
          <w:trHeight w:val="125"/>
        </w:trPr>
        <w:tc>
          <w:tcPr>
            <w:tcW w:w="6374" w:type="dxa"/>
          </w:tcPr>
          <w:p w:rsidR="00DA0E13" w:rsidRDefault="00DA0E13" w:rsidP="0027796D"/>
        </w:tc>
        <w:tc>
          <w:tcPr>
            <w:tcW w:w="1491" w:type="dxa"/>
          </w:tcPr>
          <w:p w:rsidR="0027796D" w:rsidRDefault="0027796D" w:rsidP="0027796D"/>
        </w:tc>
        <w:tc>
          <w:tcPr>
            <w:tcW w:w="1344" w:type="dxa"/>
          </w:tcPr>
          <w:p w:rsidR="0027796D" w:rsidRDefault="0027796D" w:rsidP="0027796D"/>
        </w:tc>
      </w:tr>
      <w:tr w:rsidR="0027796D">
        <w:trPr>
          <w:trHeight w:val="351"/>
        </w:trPr>
        <w:tc>
          <w:tcPr>
            <w:tcW w:w="6374" w:type="dxa"/>
            <w:shd w:val="clear" w:color="auto" w:fill="C0C0C0"/>
            <w:vAlign w:val="center"/>
          </w:tcPr>
          <w:p w:rsidR="0027796D" w:rsidRPr="00893E67" w:rsidRDefault="0027796D" w:rsidP="0027796D">
            <w:pPr>
              <w:tabs>
                <w:tab w:val="left" w:pos="296"/>
              </w:tabs>
              <w:ind w:left="284" w:hanging="284"/>
              <w:rPr>
                <w:rFonts w:cs="Arial"/>
                <w:b/>
                <w:szCs w:val="22"/>
                <w:lang w:val="fr-CH" w:eastAsia="fr-CH"/>
              </w:rPr>
            </w:pPr>
            <w:r>
              <w:rPr>
                <w:rFonts w:cs="Arial"/>
                <w:b/>
                <w:szCs w:val="22"/>
              </w:rPr>
              <w:t xml:space="preserve">3. </w:t>
            </w:r>
            <w:r w:rsidRPr="00017084">
              <w:rPr>
                <w:rFonts w:cs="Arial"/>
                <w:sz w:val="16"/>
                <w:szCs w:val="16"/>
              </w:rPr>
              <w:t>(selon ordre du jour)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27796D" w:rsidRPr="00893E67" w:rsidRDefault="0027796D" w:rsidP="009625FA">
            <w:pPr>
              <w:rPr>
                <w:rFonts w:cs="Arial"/>
                <w:b/>
                <w:szCs w:val="22"/>
                <w:lang w:val="fr-CH" w:eastAsia="fr-CH"/>
              </w:rPr>
            </w:pPr>
            <w:r w:rsidRPr="00893E67">
              <w:rPr>
                <w:rFonts w:cs="Arial"/>
                <w:b/>
                <w:szCs w:val="22"/>
                <w:lang w:val="fr-CH" w:eastAsia="fr-CH"/>
              </w:rPr>
              <w:t>Qui</w:t>
            </w:r>
          </w:p>
        </w:tc>
        <w:tc>
          <w:tcPr>
            <w:tcW w:w="1344" w:type="dxa"/>
            <w:shd w:val="clear" w:color="auto" w:fill="C0C0C0"/>
            <w:vAlign w:val="center"/>
          </w:tcPr>
          <w:p w:rsidR="0027796D" w:rsidRPr="00893E67" w:rsidRDefault="0027796D" w:rsidP="009625FA">
            <w:pPr>
              <w:rPr>
                <w:rFonts w:cs="Arial"/>
                <w:b/>
                <w:szCs w:val="22"/>
                <w:lang w:val="fr-CH" w:eastAsia="fr-CH"/>
              </w:rPr>
            </w:pPr>
            <w:r w:rsidRPr="00893E67">
              <w:rPr>
                <w:rFonts w:cs="Arial"/>
                <w:b/>
                <w:szCs w:val="22"/>
                <w:lang w:val="fr-CH" w:eastAsia="fr-CH"/>
              </w:rPr>
              <w:t>Délai</w:t>
            </w:r>
          </w:p>
        </w:tc>
      </w:tr>
      <w:tr w:rsidR="00995E55">
        <w:tc>
          <w:tcPr>
            <w:tcW w:w="6374" w:type="dxa"/>
            <w:shd w:val="clear" w:color="auto" w:fill="FFFFFF" w:themeFill="background1"/>
          </w:tcPr>
          <w:p w:rsidR="002F20FA" w:rsidRPr="0048795A" w:rsidRDefault="0048795A" w:rsidP="0048795A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Introduction</w:t>
            </w:r>
          </w:p>
          <w:p w:rsidR="002F20FA" w:rsidRDefault="002F20FA" w:rsidP="77E01938">
            <w:pPr>
              <w:rPr>
                <w:rFonts w:cs="Arial"/>
                <w:lang w:eastAsia="fr-CH"/>
              </w:rPr>
            </w:pPr>
          </w:p>
          <w:p w:rsidR="0048795A" w:rsidRDefault="0048795A" w:rsidP="0048795A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Marcia </w:t>
            </w:r>
            <w:r w:rsidR="00506E55">
              <w:rPr>
                <w:rFonts w:cs="Arial"/>
                <w:szCs w:val="22"/>
                <w:lang w:eastAsia="fr-CH"/>
              </w:rPr>
              <w:t>lit</w:t>
            </w:r>
            <w:r>
              <w:rPr>
                <w:rFonts w:cs="Arial"/>
                <w:szCs w:val="22"/>
                <w:lang w:eastAsia="fr-CH"/>
              </w:rPr>
              <w:t xml:space="preserve"> la liste des personnes excusées et nous informe que certaines personnes ne souhaitent plus être membres de l’association.</w:t>
            </w:r>
          </w:p>
          <w:p w:rsidR="0048795A" w:rsidRDefault="0048795A" w:rsidP="0048795A">
            <w:pPr>
              <w:rPr>
                <w:rFonts w:cs="Arial"/>
                <w:szCs w:val="22"/>
                <w:lang w:eastAsia="fr-CH"/>
              </w:rPr>
            </w:pPr>
            <w:proofErr w:type="spellStart"/>
            <w:r>
              <w:rPr>
                <w:rFonts w:cs="Arial"/>
                <w:szCs w:val="22"/>
                <w:lang w:eastAsia="fr-CH"/>
              </w:rPr>
              <w:t>Elisabeth</w:t>
            </w:r>
            <w:proofErr w:type="spellEnd"/>
            <w:r>
              <w:rPr>
                <w:rFonts w:cs="Arial"/>
                <w:szCs w:val="22"/>
                <w:lang w:eastAsia="fr-CH"/>
              </w:rPr>
              <w:t xml:space="preserve"> Perry et Magali </w:t>
            </w:r>
            <w:proofErr w:type="spellStart"/>
            <w:r>
              <w:rPr>
                <w:rFonts w:cs="Arial"/>
                <w:szCs w:val="22"/>
                <w:lang w:eastAsia="fr-CH"/>
              </w:rPr>
              <w:t>Feller</w:t>
            </w:r>
            <w:proofErr w:type="spellEnd"/>
            <w:r>
              <w:rPr>
                <w:rFonts w:cs="Arial"/>
                <w:szCs w:val="22"/>
                <w:lang w:eastAsia="fr-CH"/>
              </w:rPr>
              <w:t xml:space="preserve"> ont écrit un texte afin de s’excuser. Marcia nous en fait la lecture.</w:t>
            </w:r>
          </w:p>
          <w:p w:rsidR="0048795A" w:rsidRDefault="0048795A" w:rsidP="0048795A">
            <w:pPr>
              <w:rPr>
                <w:rFonts w:cs="Arial"/>
                <w:szCs w:val="22"/>
                <w:lang w:eastAsia="fr-CH"/>
              </w:rPr>
            </w:pPr>
          </w:p>
          <w:p w:rsidR="0048795A" w:rsidRPr="0048795A" w:rsidRDefault="0048795A" w:rsidP="0048795A">
            <w:pPr>
              <w:rPr>
                <w:rFonts w:cs="Arial"/>
                <w:szCs w:val="22"/>
                <w:lang w:eastAsia="fr-CH"/>
              </w:rPr>
            </w:pPr>
          </w:p>
          <w:p w:rsidR="009354EC" w:rsidRDefault="0048795A" w:rsidP="0048795A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Rapport d’activités 2018 : </w:t>
            </w:r>
          </w:p>
          <w:p w:rsidR="0048795A" w:rsidRDefault="0048795A" w:rsidP="0048795A">
            <w:pPr>
              <w:rPr>
                <w:rFonts w:cs="Arial"/>
                <w:szCs w:val="22"/>
                <w:lang w:eastAsia="fr-CH"/>
              </w:rPr>
            </w:pPr>
          </w:p>
          <w:p w:rsidR="0048795A" w:rsidRDefault="0048795A" w:rsidP="0048795A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lastRenderedPageBreak/>
              <w:t>Marcia lit son rapport</w:t>
            </w:r>
            <w:r w:rsidR="00AC1E12">
              <w:rPr>
                <w:rFonts w:cs="Arial"/>
                <w:szCs w:val="22"/>
                <w:lang w:eastAsia="fr-CH"/>
              </w:rPr>
              <w:t xml:space="preserve"> et nous fait part des différents événements qui ont eu lieu durant l’année 2018</w:t>
            </w:r>
            <w:r>
              <w:rPr>
                <w:rFonts w:cs="Arial"/>
                <w:szCs w:val="22"/>
                <w:lang w:eastAsia="fr-CH"/>
              </w:rPr>
              <w:t xml:space="preserve">. Elle souligne qu’un atelier d’écriture a été mis en place et propose aux personnes présentes intéressées à relater une expérience, de lui faire parvenir les textes. </w:t>
            </w:r>
            <w:r w:rsidR="00506E55">
              <w:rPr>
                <w:rFonts w:cs="Arial"/>
                <w:szCs w:val="22"/>
                <w:lang w:eastAsia="fr-CH"/>
              </w:rPr>
              <w:t>U</w:t>
            </w:r>
            <w:r>
              <w:rPr>
                <w:rFonts w:cs="Arial"/>
                <w:szCs w:val="22"/>
                <w:lang w:eastAsia="fr-CH"/>
              </w:rPr>
              <w:t>ne publication de ces textes</w:t>
            </w:r>
            <w:r w:rsidR="00506E55">
              <w:rPr>
                <w:rFonts w:cs="Arial"/>
                <w:szCs w:val="22"/>
                <w:lang w:eastAsia="fr-CH"/>
              </w:rPr>
              <w:t xml:space="preserve"> est prévue.</w:t>
            </w:r>
            <w:r>
              <w:rPr>
                <w:rFonts w:cs="Arial"/>
                <w:szCs w:val="22"/>
                <w:lang w:eastAsia="fr-CH"/>
              </w:rPr>
              <w:t xml:space="preserve"> </w:t>
            </w:r>
          </w:p>
          <w:p w:rsidR="00AC1E12" w:rsidRDefault="00AC1E12" w:rsidP="0048795A">
            <w:pPr>
              <w:rPr>
                <w:rFonts w:cs="Arial"/>
                <w:szCs w:val="22"/>
                <w:lang w:eastAsia="fr-CH"/>
              </w:rPr>
            </w:pPr>
          </w:p>
          <w:p w:rsidR="00AC1E12" w:rsidRPr="00AC1E12" w:rsidRDefault="00AC1E12" w:rsidP="00AC1E12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Rapport financier</w:t>
            </w:r>
          </w:p>
          <w:p w:rsidR="0048795A" w:rsidRPr="0048795A" w:rsidRDefault="0048795A" w:rsidP="0048795A">
            <w:pPr>
              <w:rPr>
                <w:rFonts w:cs="Arial"/>
                <w:szCs w:val="22"/>
                <w:lang w:eastAsia="fr-CH"/>
              </w:rPr>
            </w:pPr>
          </w:p>
          <w:p w:rsidR="00AC1E12" w:rsidRDefault="00AC1E12" w:rsidP="002F20FA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Christian nous informe que la situation financière de l’association est saine. 53 personnes sont membres</w:t>
            </w:r>
            <w:r w:rsidR="00506E55">
              <w:rPr>
                <w:rFonts w:cs="Arial"/>
                <w:szCs w:val="22"/>
                <w:lang w:eastAsia="fr-CH"/>
              </w:rPr>
              <w:t xml:space="preserve">, dont un membre collectif. </w:t>
            </w:r>
          </w:p>
          <w:p w:rsidR="00AC1E12" w:rsidRDefault="00506E55" w:rsidP="002F20FA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Cependant, il</w:t>
            </w:r>
            <w:r w:rsidR="00AC1E12">
              <w:rPr>
                <w:rFonts w:cs="Arial"/>
                <w:szCs w:val="22"/>
                <w:lang w:eastAsia="fr-CH"/>
              </w:rPr>
              <w:t xml:space="preserve"> souligne la difficulté que l’association a eu à récolter les cotisations des membres. A ce jour, 1/3 des membres n’a pas payé sa cotisation.</w:t>
            </w:r>
          </w:p>
          <w:p w:rsidR="00AC1E12" w:rsidRDefault="00AC1E12" w:rsidP="002F20FA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Un appel à cotisation sera fait après l’AG. Cet appel sera fait par courrier avec un bulletin de versement annexé. </w:t>
            </w:r>
          </w:p>
          <w:p w:rsidR="00506E55" w:rsidRDefault="00AC1E12" w:rsidP="002F20FA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René </w:t>
            </w:r>
            <w:proofErr w:type="spellStart"/>
            <w:r>
              <w:rPr>
                <w:rFonts w:cs="Arial"/>
                <w:szCs w:val="22"/>
                <w:lang w:eastAsia="fr-CH"/>
              </w:rPr>
              <w:t>Corminboeuf</w:t>
            </w:r>
            <w:proofErr w:type="spellEnd"/>
            <w:r>
              <w:rPr>
                <w:rFonts w:cs="Arial"/>
                <w:szCs w:val="22"/>
                <w:lang w:eastAsia="fr-CH"/>
              </w:rPr>
              <w:t xml:space="preserve"> lit le rapport des vérificateurs des comptes. Les comptes sont acceptés à l’unanimité.</w:t>
            </w:r>
            <w:r w:rsidR="00297C8F">
              <w:rPr>
                <w:rFonts w:cs="Arial"/>
                <w:szCs w:val="22"/>
                <w:lang w:eastAsia="fr-CH"/>
              </w:rPr>
              <w:t xml:space="preserve"> </w:t>
            </w:r>
          </w:p>
          <w:p w:rsidR="00AC1E12" w:rsidRDefault="00297C8F" w:rsidP="002F20FA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L</w:t>
            </w:r>
            <w:r w:rsidR="00506E55">
              <w:rPr>
                <w:rFonts w:cs="Arial"/>
                <w:szCs w:val="22"/>
                <w:lang w:eastAsia="fr-CH"/>
              </w:rPr>
              <w:t xml:space="preserve">e comité propose que la cotisation reste à 40.-. Cette proposition est acceptée à l’unanimité. </w:t>
            </w:r>
          </w:p>
          <w:p w:rsidR="00A80EA1" w:rsidRDefault="00506E55" w:rsidP="002F20FA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Les vérificateurs de compte pour l’année 2019 seront Valérie et Manuel</w:t>
            </w:r>
          </w:p>
          <w:p w:rsidR="00506E55" w:rsidRDefault="00506E55" w:rsidP="002F20FA">
            <w:pPr>
              <w:rPr>
                <w:rFonts w:cs="Arial"/>
                <w:szCs w:val="22"/>
                <w:lang w:eastAsia="fr-CH"/>
              </w:rPr>
            </w:pPr>
          </w:p>
          <w:p w:rsidR="00A80EA1" w:rsidRDefault="00A80EA1" w:rsidP="00A80EA1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Départ de Michel </w:t>
            </w:r>
            <w:proofErr w:type="spellStart"/>
            <w:r>
              <w:rPr>
                <w:rFonts w:cs="Arial"/>
                <w:szCs w:val="22"/>
                <w:lang w:eastAsia="fr-CH"/>
              </w:rPr>
              <w:t>Collomb</w:t>
            </w:r>
            <w:proofErr w:type="spellEnd"/>
          </w:p>
          <w:p w:rsidR="00A80EA1" w:rsidRDefault="00A80EA1" w:rsidP="00A80EA1">
            <w:pPr>
              <w:rPr>
                <w:rFonts w:cs="Arial"/>
                <w:szCs w:val="22"/>
                <w:lang w:eastAsia="fr-CH"/>
              </w:rPr>
            </w:pPr>
          </w:p>
          <w:p w:rsidR="00A80EA1" w:rsidRDefault="00A80EA1" w:rsidP="00A80EA1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Marcia annonce la démission de Michel qui est excusé pour cette AG. Elle avait préparé un petit mot pour le remercier, elle le lui lira lors du souper du comité.</w:t>
            </w:r>
          </w:p>
          <w:p w:rsidR="00A80EA1" w:rsidRDefault="00A80EA1" w:rsidP="00A80EA1">
            <w:pPr>
              <w:rPr>
                <w:rFonts w:cs="Arial"/>
                <w:szCs w:val="22"/>
                <w:lang w:eastAsia="fr-CH"/>
              </w:rPr>
            </w:pPr>
          </w:p>
          <w:p w:rsidR="00297C8F" w:rsidRDefault="00297C8F" w:rsidP="00A80EA1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René </w:t>
            </w:r>
            <w:proofErr w:type="spellStart"/>
            <w:r>
              <w:rPr>
                <w:rFonts w:cs="Arial"/>
                <w:szCs w:val="22"/>
                <w:lang w:eastAsia="fr-CH"/>
              </w:rPr>
              <w:t>Corminboeuf</w:t>
            </w:r>
            <w:proofErr w:type="spellEnd"/>
            <w:r>
              <w:rPr>
                <w:rFonts w:cs="Arial"/>
                <w:szCs w:val="22"/>
                <w:lang w:eastAsia="fr-CH"/>
              </w:rPr>
              <w:t xml:space="preserve"> se propose pour remplacer Michel. Sa postulation est acceptée</w:t>
            </w:r>
            <w:r w:rsidR="00A021AF">
              <w:rPr>
                <w:rFonts w:cs="Arial"/>
                <w:szCs w:val="22"/>
                <w:lang w:eastAsia="fr-CH"/>
              </w:rPr>
              <w:t xml:space="preserve"> sous</w:t>
            </w:r>
            <w:r>
              <w:rPr>
                <w:rFonts w:cs="Arial"/>
                <w:szCs w:val="22"/>
                <w:lang w:eastAsia="fr-CH"/>
              </w:rPr>
              <w:t xml:space="preserve"> les applaudissements de l’assemblée.</w:t>
            </w:r>
          </w:p>
          <w:p w:rsidR="00A80EA1" w:rsidRDefault="00A80EA1" w:rsidP="00A80EA1">
            <w:pPr>
              <w:rPr>
                <w:rFonts w:cs="Arial"/>
                <w:szCs w:val="22"/>
                <w:lang w:eastAsia="fr-CH"/>
              </w:rPr>
            </w:pPr>
          </w:p>
          <w:p w:rsidR="00A021AF" w:rsidRDefault="00A021AF" w:rsidP="00A021A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Résultats du sondage</w:t>
            </w:r>
          </w:p>
          <w:p w:rsidR="00A021AF" w:rsidRDefault="00A021AF" w:rsidP="00A021AF">
            <w:pPr>
              <w:rPr>
                <w:rFonts w:cs="Arial"/>
                <w:szCs w:val="22"/>
                <w:lang w:eastAsia="fr-CH"/>
              </w:rPr>
            </w:pPr>
          </w:p>
          <w:p w:rsidR="00A021AF" w:rsidRDefault="00A021AF" w:rsidP="00A021AF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20 personnes ont participé au sondage.</w:t>
            </w:r>
          </w:p>
          <w:p w:rsidR="00A021AF" w:rsidRDefault="00A021AF" w:rsidP="00A021AF">
            <w:pPr>
              <w:rPr>
                <w:rFonts w:cs="Arial"/>
                <w:szCs w:val="22"/>
                <w:lang w:eastAsia="fr-CH"/>
              </w:rPr>
            </w:pPr>
          </w:p>
          <w:p w:rsidR="00A021AF" w:rsidRDefault="00A021AF" w:rsidP="00A021AF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Les thématiques qui ressortent comme les plus intéressantes sont : </w:t>
            </w:r>
          </w:p>
          <w:p w:rsidR="00A021AF" w:rsidRDefault="00A021AF" w:rsidP="00A021AF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Le partage autour des adaptations des ARL dans différents contextes professionnels</w:t>
            </w:r>
          </w:p>
          <w:p w:rsidR="00A021AF" w:rsidRDefault="00A021AF" w:rsidP="00A021AF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Les échanges de pratique </w:t>
            </w:r>
            <w:r w:rsidR="004626AE">
              <w:rPr>
                <w:rFonts w:cs="Arial"/>
                <w:szCs w:val="22"/>
                <w:lang w:eastAsia="fr-CH"/>
              </w:rPr>
              <w:t>par institution</w:t>
            </w:r>
          </w:p>
          <w:p w:rsidR="00A021AF" w:rsidRDefault="00A021AF" w:rsidP="00A021AF">
            <w:pPr>
              <w:rPr>
                <w:rFonts w:cs="Arial"/>
                <w:szCs w:val="22"/>
                <w:lang w:eastAsia="fr-CH"/>
              </w:rPr>
            </w:pPr>
          </w:p>
          <w:p w:rsidR="00A021AF" w:rsidRDefault="00A021AF" w:rsidP="00A021AF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Malou propose de déposer du matériel en </w:t>
            </w:r>
            <w:proofErr w:type="spellStart"/>
            <w:r>
              <w:rPr>
                <w:rFonts w:cs="Arial"/>
                <w:szCs w:val="22"/>
                <w:lang w:eastAsia="fr-CH"/>
              </w:rPr>
              <w:t>pdf</w:t>
            </w:r>
            <w:proofErr w:type="spellEnd"/>
            <w:r>
              <w:rPr>
                <w:rFonts w:cs="Arial"/>
                <w:szCs w:val="22"/>
                <w:lang w:eastAsia="fr-CH"/>
              </w:rPr>
              <w:t xml:space="preserve"> sur une </w:t>
            </w:r>
            <w:proofErr w:type="spellStart"/>
            <w:r>
              <w:rPr>
                <w:rFonts w:cs="Arial"/>
                <w:szCs w:val="22"/>
                <w:lang w:eastAsia="fr-CH"/>
              </w:rPr>
              <w:t>dropbox</w:t>
            </w:r>
            <w:proofErr w:type="spellEnd"/>
            <w:r>
              <w:rPr>
                <w:rFonts w:cs="Arial"/>
                <w:szCs w:val="22"/>
                <w:lang w:eastAsia="fr-CH"/>
              </w:rPr>
              <w:t xml:space="preserve"> afin de partager les adaptations existantes. </w:t>
            </w:r>
          </w:p>
          <w:p w:rsidR="004626AE" w:rsidRPr="00A021AF" w:rsidRDefault="004626AE" w:rsidP="00A021AF">
            <w:pPr>
              <w:rPr>
                <w:rFonts w:cs="Arial"/>
                <w:szCs w:val="22"/>
                <w:lang w:eastAsia="fr-CH"/>
              </w:rPr>
            </w:pPr>
          </w:p>
          <w:p w:rsidR="00AC1E12" w:rsidRDefault="00A021AF" w:rsidP="002F20FA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Pascal va mettre en place cette </w:t>
            </w:r>
            <w:proofErr w:type="spellStart"/>
            <w:r>
              <w:rPr>
                <w:rFonts w:cs="Arial"/>
                <w:szCs w:val="22"/>
                <w:lang w:eastAsia="fr-CH"/>
              </w:rPr>
              <w:t>dropbox</w:t>
            </w:r>
            <w:proofErr w:type="spellEnd"/>
            <w:r>
              <w:rPr>
                <w:rFonts w:cs="Arial"/>
                <w:szCs w:val="22"/>
                <w:lang w:eastAsia="fr-CH"/>
              </w:rPr>
              <w:t xml:space="preserve"> ainsi qu’un manuel </w:t>
            </w:r>
            <w:r w:rsidR="004626AE">
              <w:rPr>
                <w:rFonts w:cs="Arial"/>
                <w:szCs w:val="22"/>
                <w:lang w:eastAsia="fr-CH"/>
              </w:rPr>
              <w:t xml:space="preserve">d’utilisation des documents. </w:t>
            </w:r>
          </w:p>
          <w:p w:rsidR="004626AE" w:rsidRDefault="004626AE" w:rsidP="002F20FA">
            <w:pPr>
              <w:rPr>
                <w:rFonts w:cs="Arial"/>
                <w:szCs w:val="22"/>
                <w:lang w:eastAsia="fr-CH"/>
              </w:rPr>
            </w:pPr>
          </w:p>
          <w:p w:rsidR="004626AE" w:rsidRDefault="004626AE" w:rsidP="002F20FA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Marcia rappelle que les échanges de pratique peuvent être accompagnés par un membre du comité. </w:t>
            </w:r>
          </w:p>
          <w:p w:rsidR="00506E55" w:rsidRDefault="00506E55" w:rsidP="002F20FA">
            <w:pPr>
              <w:rPr>
                <w:rFonts w:cs="Arial"/>
                <w:szCs w:val="22"/>
                <w:lang w:eastAsia="fr-CH"/>
              </w:rPr>
            </w:pPr>
          </w:p>
          <w:p w:rsidR="00506E55" w:rsidRDefault="00506E55" w:rsidP="002F20FA">
            <w:pPr>
              <w:rPr>
                <w:rFonts w:cs="Arial"/>
                <w:szCs w:val="22"/>
                <w:lang w:eastAsia="fr-CH"/>
              </w:rPr>
            </w:pPr>
          </w:p>
          <w:p w:rsidR="004626AE" w:rsidRDefault="004626AE" w:rsidP="004626AE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Journée de formation</w:t>
            </w:r>
          </w:p>
          <w:p w:rsidR="004626AE" w:rsidRDefault="004626AE" w:rsidP="004626AE">
            <w:pPr>
              <w:rPr>
                <w:rFonts w:cs="Arial"/>
                <w:szCs w:val="22"/>
                <w:lang w:eastAsia="fr-CH"/>
              </w:rPr>
            </w:pPr>
          </w:p>
          <w:p w:rsidR="004626AE" w:rsidRDefault="004626AE" w:rsidP="004626AE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Elle aura lieu le 28 septembre 2019 à l’IFFP. Cédric </w:t>
            </w:r>
            <w:proofErr w:type="spellStart"/>
            <w:r>
              <w:rPr>
                <w:rFonts w:cs="Arial"/>
                <w:szCs w:val="22"/>
                <w:lang w:eastAsia="fr-CH"/>
              </w:rPr>
              <w:t>Mattesco</w:t>
            </w:r>
            <w:proofErr w:type="spellEnd"/>
            <w:r>
              <w:rPr>
                <w:rFonts w:cs="Arial"/>
                <w:szCs w:val="22"/>
                <w:lang w:eastAsia="fr-CH"/>
              </w:rPr>
              <w:t xml:space="preserve"> animera cette journée autour de la thématique : </w:t>
            </w:r>
          </w:p>
          <w:p w:rsidR="004626AE" w:rsidRDefault="004626AE" w:rsidP="004626AE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« En quoi les émotions peuvent-elles freiner les apprentissages ? »</w:t>
            </w:r>
          </w:p>
          <w:p w:rsidR="004626AE" w:rsidRDefault="004626AE" w:rsidP="004626AE">
            <w:pPr>
              <w:rPr>
                <w:rFonts w:cs="Arial"/>
                <w:szCs w:val="22"/>
                <w:lang w:eastAsia="fr-CH"/>
              </w:rPr>
            </w:pPr>
          </w:p>
          <w:p w:rsidR="004626AE" w:rsidRDefault="004626AE" w:rsidP="004626AE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Pascal rappelle qu’il y aura également les journées du CARL les 5 et 6 juillet 2019 à Paris. Le titre de la journée est :</w:t>
            </w:r>
            <w:proofErr w:type="gramStart"/>
            <w:r>
              <w:rPr>
                <w:rFonts w:cs="Arial"/>
                <w:szCs w:val="22"/>
                <w:lang w:eastAsia="fr-CH"/>
              </w:rPr>
              <w:t xml:space="preserve"> «Guider</w:t>
            </w:r>
            <w:proofErr w:type="gramEnd"/>
            <w:r>
              <w:rPr>
                <w:rFonts w:cs="Arial"/>
                <w:szCs w:val="22"/>
                <w:lang w:eastAsia="fr-CH"/>
              </w:rPr>
              <w:t xml:space="preserve"> le transfert, ou</w:t>
            </w:r>
            <w:r w:rsidR="00CC5763">
              <w:rPr>
                <w:rFonts w:cs="Arial"/>
                <w:szCs w:val="22"/>
                <w:lang w:eastAsia="fr-CH"/>
              </w:rPr>
              <w:t>i</w:t>
            </w:r>
            <w:r>
              <w:rPr>
                <w:rFonts w:cs="Arial"/>
                <w:szCs w:val="22"/>
                <w:lang w:eastAsia="fr-CH"/>
              </w:rPr>
              <w:t xml:space="preserve"> bien sûr, mais comment ? »</w:t>
            </w:r>
          </w:p>
          <w:p w:rsidR="004626AE" w:rsidRDefault="004626AE" w:rsidP="004626AE">
            <w:pPr>
              <w:rPr>
                <w:rFonts w:cs="Arial"/>
                <w:szCs w:val="22"/>
                <w:lang w:eastAsia="fr-CH"/>
              </w:rPr>
            </w:pPr>
          </w:p>
          <w:p w:rsidR="004626AE" w:rsidRDefault="004626AE" w:rsidP="004626AE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Pascal met le lien pour l’inscription sur le site de l’association suisse des ARL.</w:t>
            </w:r>
          </w:p>
          <w:p w:rsidR="004626AE" w:rsidRDefault="004626AE" w:rsidP="004626AE">
            <w:pPr>
              <w:rPr>
                <w:rFonts w:cs="Arial"/>
                <w:szCs w:val="22"/>
                <w:lang w:eastAsia="fr-CH"/>
              </w:rPr>
            </w:pPr>
          </w:p>
          <w:p w:rsidR="004626AE" w:rsidRDefault="004626AE" w:rsidP="004626AE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Divers : </w:t>
            </w:r>
          </w:p>
          <w:p w:rsidR="004626AE" w:rsidRDefault="004626AE" w:rsidP="004626AE">
            <w:pPr>
              <w:pStyle w:val="Paragraphedeliste"/>
              <w:rPr>
                <w:rFonts w:cs="Arial"/>
                <w:szCs w:val="22"/>
                <w:lang w:eastAsia="fr-CH"/>
              </w:rPr>
            </w:pPr>
          </w:p>
          <w:p w:rsidR="004626AE" w:rsidRDefault="004626AE" w:rsidP="004626AE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Alexandra souhaiterait créer des fiches ARL en utilisant des situations problèmes en lien avec les émotions. </w:t>
            </w:r>
          </w:p>
          <w:p w:rsidR="004626AE" w:rsidRDefault="004626AE" w:rsidP="004626AE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>Marcia rappelle qu’Isabelle Moroni avait créé pour IPT des fiches ARL en lien avec la communication et que l’école professionnelle de Sion a transformé des situations métiers en opération ARL.</w:t>
            </w:r>
          </w:p>
          <w:p w:rsidR="004626AE" w:rsidRPr="004626AE" w:rsidRDefault="004626AE" w:rsidP="004626AE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Nous encourageons Alexandra </w:t>
            </w:r>
            <w:proofErr w:type="spellStart"/>
            <w:proofErr w:type="gramStart"/>
            <w:r>
              <w:rPr>
                <w:rFonts w:cs="Arial"/>
                <w:szCs w:val="22"/>
                <w:lang w:eastAsia="fr-CH"/>
              </w:rPr>
              <w:t>a</w:t>
            </w:r>
            <w:proofErr w:type="spellEnd"/>
            <w:proofErr w:type="gramEnd"/>
            <w:r>
              <w:rPr>
                <w:rFonts w:cs="Arial"/>
                <w:szCs w:val="22"/>
                <w:lang w:eastAsia="fr-CH"/>
              </w:rPr>
              <w:t xml:space="preserve"> poursuivre dans ce projet et Marcia reste à disposition pour l’accompagne</w:t>
            </w:r>
            <w:r w:rsidR="00506E55">
              <w:rPr>
                <w:rFonts w:cs="Arial"/>
                <w:szCs w:val="22"/>
                <w:lang w:eastAsia="fr-CH"/>
              </w:rPr>
              <w:t>r.</w:t>
            </w:r>
            <w:r>
              <w:rPr>
                <w:rFonts w:cs="Arial"/>
                <w:szCs w:val="22"/>
                <w:lang w:eastAsia="fr-CH"/>
              </w:rPr>
              <w:t xml:space="preserve"> </w:t>
            </w:r>
          </w:p>
          <w:p w:rsidR="00AC1E12" w:rsidRDefault="00AC1E12" w:rsidP="002F20FA">
            <w:pPr>
              <w:rPr>
                <w:rFonts w:cs="Arial"/>
                <w:szCs w:val="22"/>
                <w:lang w:eastAsia="fr-CH"/>
              </w:rPr>
            </w:pPr>
          </w:p>
          <w:p w:rsidR="00AC1E12" w:rsidRDefault="00AC1E12" w:rsidP="002F20FA">
            <w:pPr>
              <w:rPr>
                <w:rFonts w:cs="Arial"/>
                <w:szCs w:val="22"/>
                <w:lang w:eastAsia="fr-CH"/>
              </w:rPr>
            </w:pPr>
          </w:p>
          <w:p w:rsidR="00AC1E12" w:rsidRDefault="00AC1E12" w:rsidP="002F20FA">
            <w:pPr>
              <w:rPr>
                <w:rFonts w:cs="Arial"/>
                <w:szCs w:val="22"/>
                <w:lang w:eastAsia="fr-CH"/>
              </w:rPr>
            </w:pPr>
          </w:p>
          <w:p w:rsidR="00AC1E12" w:rsidRPr="002F20FA" w:rsidRDefault="00AC1E12" w:rsidP="002F20FA">
            <w:pPr>
              <w:rPr>
                <w:rFonts w:cs="Arial"/>
                <w:szCs w:val="22"/>
                <w:lang w:eastAsia="fr-CH"/>
              </w:rPr>
            </w:pPr>
          </w:p>
          <w:p w:rsidR="00DA0E13" w:rsidRPr="00127758" w:rsidRDefault="00DA0E13" w:rsidP="00D06602">
            <w:pPr>
              <w:pStyle w:val="Paragraphedeliste"/>
              <w:rPr>
                <w:rFonts w:cs="Arial"/>
                <w:szCs w:val="22"/>
                <w:lang w:eastAsia="fr-CH"/>
              </w:rPr>
            </w:pPr>
          </w:p>
        </w:tc>
        <w:tc>
          <w:tcPr>
            <w:tcW w:w="1491" w:type="dxa"/>
          </w:tcPr>
          <w:p w:rsidR="00D91F26" w:rsidRDefault="00D91F26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6962F2" w:rsidRDefault="006962F2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4BA5" w:rsidRDefault="00D04BA5" w:rsidP="00860361"/>
          <w:p w:rsidR="00D06602" w:rsidRDefault="00D06602" w:rsidP="00860361"/>
          <w:p w:rsidR="00D06602" w:rsidRDefault="00D06602" w:rsidP="00860361"/>
          <w:p w:rsidR="00D06602" w:rsidRDefault="00D06602" w:rsidP="00860361"/>
          <w:p w:rsidR="00D06602" w:rsidRDefault="00D06602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506E55" w:rsidRDefault="00506E55" w:rsidP="00860361"/>
          <w:p w:rsidR="004626AE" w:rsidRDefault="004626AE" w:rsidP="00860361">
            <w:r>
              <w:t>Pascal</w:t>
            </w:r>
          </w:p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4626AE" w:rsidRDefault="004626AE" w:rsidP="00860361"/>
          <w:p w:rsidR="00506E55" w:rsidRDefault="00506E55" w:rsidP="00860361"/>
          <w:p w:rsidR="00506E55" w:rsidRDefault="00506E55" w:rsidP="00860361"/>
          <w:p w:rsidR="004626AE" w:rsidRDefault="004626AE" w:rsidP="00860361">
            <w:r>
              <w:t>Pascal</w:t>
            </w:r>
          </w:p>
        </w:tc>
        <w:tc>
          <w:tcPr>
            <w:tcW w:w="1344" w:type="dxa"/>
          </w:tcPr>
          <w:p w:rsidR="0047114E" w:rsidRDefault="0047114E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6962F2" w:rsidRDefault="006962F2" w:rsidP="00B0073B">
            <w:pPr>
              <w:jc w:val="center"/>
            </w:pPr>
          </w:p>
          <w:p w:rsidR="006962F2" w:rsidRDefault="006962F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89591E" w:rsidRDefault="0089591E" w:rsidP="00D04BA5"/>
          <w:p w:rsidR="0089591E" w:rsidRDefault="0089591E" w:rsidP="00D04BA5"/>
          <w:p w:rsidR="0089591E" w:rsidRDefault="0089591E" w:rsidP="00D04BA5"/>
          <w:p w:rsidR="0089591E" w:rsidRDefault="0089591E" w:rsidP="00D04BA5"/>
          <w:p w:rsidR="00D06602" w:rsidRDefault="00D06602" w:rsidP="00D04BA5"/>
          <w:p w:rsidR="00D06602" w:rsidRDefault="00D06602" w:rsidP="00D04BA5"/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4A6912" w:rsidRDefault="004A6912" w:rsidP="00B0073B">
            <w:pPr>
              <w:jc w:val="center"/>
            </w:pPr>
          </w:p>
          <w:p w:rsidR="00D91F26" w:rsidRDefault="00D91F26" w:rsidP="00B0073B">
            <w:pPr>
              <w:jc w:val="center"/>
            </w:pPr>
          </w:p>
          <w:p w:rsidR="00D91F26" w:rsidRDefault="00D91F26" w:rsidP="00B0073B">
            <w:pPr>
              <w:jc w:val="center"/>
            </w:pPr>
          </w:p>
          <w:p w:rsidR="00D91F26" w:rsidRDefault="00D91F26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506E55" w:rsidRDefault="00506E55" w:rsidP="00CC5763"/>
          <w:p w:rsidR="004626AE" w:rsidRDefault="004626AE" w:rsidP="00B0073B">
            <w:pPr>
              <w:jc w:val="center"/>
            </w:pPr>
            <w:r>
              <w:t>Juillet 19</w:t>
            </w: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4626AE" w:rsidRDefault="004626AE" w:rsidP="00B0073B">
            <w:pPr>
              <w:jc w:val="center"/>
            </w:pPr>
          </w:p>
          <w:p w:rsidR="00506E55" w:rsidRDefault="00506E55" w:rsidP="004626AE"/>
          <w:p w:rsidR="00506E55" w:rsidRDefault="00506E55" w:rsidP="004626AE"/>
          <w:p w:rsidR="004626AE" w:rsidRDefault="004626AE" w:rsidP="004626AE">
            <w:r>
              <w:t>Mai 19</w:t>
            </w:r>
          </w:p>
        </w:tc>
      </w:tr>
      <w:tr w:rsidR="00995E55">
        <w:trPr>
          <w:trHeight w:val="247"/>
        </w:trPr>
        <w:tc>
          <w:tcPr>
            <w:tcW w:w="9209" w:type="dxa"/>
            <w:gridSpan w:val="3"/>
            <w:vAlign w:val="center"/>
          </w:tcPr>
          <w:p w:rsidR="00995E55" w:rsidRDefault="00995E55" w:rsidP="00DA0E13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4. Date de rédaction du PV :   </w:t>
            </w:r>
            <w:r w:rsidR="00A021AF">
              <w:rPr>
                <w:rFonts w:cs="Arial"/>
                <w:b/>
                <w:szCs w:val="22"/>
              </w:rPr>
              <w:t>14.05.2019</w:t>
            </w:r>
          </w:p>
        </w:tc>
      </w:tr>
      <w:tr w:rsidR="00995E55">
        <w:trPr>
          <w:trHeight w:val="299"/>
        </w:trPr>
        <w:tc>
          <w:tcPr>
            <w:tcW w:w="9209" w:type="dxa"/>
            <w:gridSpan w:val="3"/>
            <w:vAlign w:val="center"/>
          </w:tcPr>
          <w:p w:rsidR="00995E55" w:rsidRPr="00787C15" w:rsidRDefault="00995E55" w:rsidP="00DA0E13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5. Prochaine séance </w:t>
            </w:r>
            <w:r>
              <w:rPr>
                <w:rFonts w:cs="Arial"/>
                <w:szCs w:val="22"/>
              </w:rPr>
              <w:t xml:space="preserve">:              </w:t>
            </w:r>
            <w:r w:rsidR="00824CE8">
              <w:rPr>
                <w:rFonts w:cs="Arial"/>
                <w:szCs w:val="22"/>
              </w:rPr>
              <w:t>séance du comité le 21 mai 2019</w:t>
            </w:r>
          </w:p>
        </w:tc>
      </w:tr>
    </w:tbl>
    <w:p w:rsidR="0027796D" w:rsidRDefault="0027796D"/>
    <w:p w:rsidR="0027796D" w:rsidRDefault="0027796D"/>
    <w:p w:rsidR="0027796D" w:rsidRDefault="0027796D"/>
    <w:p w:rsidR="0027796D" w:rsidRDefault="009F73CA">
      <w:r>
        <w:t xml:space="preserve"> </w:t>
      </w:r>
    </w:p>
    <w:p w:rsidR="00575376" w:rsidRDefault="00575376"/>
    <w:p w:rsidR="00575376" w:rsidRDefault="00575376"/>
    <w:p w:rsidR="00523E68" w:rsidRDefault="00523E68"/>
    <w:p w:rsidR="00523E68" w:rsidRDefault="00523E68"/>
    <w:p w:rsidR="00523E68" w:rsidRDefault="00523E68"/>
    <w:p w:rsidR="00575376" w:rsidRDefault="00575376"/>
    <w:sectPr w:rsidR="00575376" w:rsidSect="00523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7335" w:rsidRDefault="00BB7335" w:rsidP="00C07723">
      <w:r>
        <w:separator/>
      </w:r>
    </w:p>
  </w:endnote>
  <w:endnote w:type="continuationSeparator" w:id="0">
    <w:p w:rsidR="00BB7335" w:rsidRDefault="00BB7335" w:rsidP="00C0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C63" w:rsidRDefault="003A3C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796D" w:rsidRPr="00812B53" w:rsidRDefault="0027796D" w:rsidP="00BF3878">
    <w:pPr>
      <w:autoSpaceDE w:val="0"/>
      <w:autoSpaceDN w:val="0"/>
      <w:adjustRightInd w:val="0"/>
      <w:spacing w:before="120"/>
      <w:rPr>
        <w:rFonts w:cs="Arial"/>
        <w:sz w:val="16"/>
        <w:szCs w:val="16"/>
      </w:rPr>
    </w:pPr>
    <w:r w:rsidRPr="00812B53">
      <w:rPr>
        <w:rFonts w:cs="Arial"/>
        <w:sz w:val="16"/>
        <w:szCs w:val="16"/>
      </w:rPr>
      <w:t xml:space="preserve">Page : </w:t>
    </w:r>
    <w:r w:rsidR="00A47D18" w:rsidRPr="002E038A">
      <w:rPr>
        <w:rStyle w:val="Numrodepage"/>
        <w:rFonts w:cs="Arial"/>
        <w:b/>
        <w:sz w:val="16"/>
        <w:szCs w:val="16"/>
      </w:rPr>
      <w:fldChar w:fldCharType="begin"/>
    </w:r>
    <w:r w:rsidRPr="002E038A">
      <w:rPr>
        <w:rStyle w:val="Numrodepage"/>
        <w:rFonts w:cs="Arial"/>
        <w:b/>
        <w:sz w:val="16"/>
        <w:szCs w:val="16"/>
      </w:rPr>
      <w:instrText xml:space="preserve"> PAGE </w:instrText>
    </w:r>
    <w:r w:rsidR="00A47D18" w:rsidRPr="002E038A">
      <w:rPr>
        <w:rStyle w:val="Numrodepage"/>
        <w:rFonts w:cs="Arial"/>
        <w:b/>
        <w:sz w:val="16"/>
        <w:szCs w:val="16"/>
      </w:rPr>
      <w:fldChar w:fldCharType="separate"/>
    </w:r>
    <w:r w:rsidR="00D20945">
      <w:rPr>
        <w:rStyle w:val="Numrodepage"/>
        <w:rFonts w:cs="Arial"/>
        <w:b/>
        <w:noProof/>
        <w:sz w:val="16"/>
        <w:szCs w:val="16"/>
      </w:rPr>
      <w:t>2</w:t>
    </w:r>
    <w:r w:rsidR="00A47D18" w:rsidRPr="002E038A">
      <w:rPr>
        <w:rStyle w:val="Numrodepage"/>
        <w:rFonts w:cs="Arial"/>
        <w:b/>
        <w:sz w:val="16"/>
        <w:szCs w:val="16"/>
      </w:rPr>
      <w:fldChar w:fldCharType="end"/>
    </w:r>
    <w:r w:rsidRPr="002E038A">
      <w:rPr>
        <w:rFonts w:cs="Arial"/>
        <w:b/>
        <w:sz w:val="16"/>
        <w:szCs w:val="16"/>
      </w:rPr>
      <w:t>/</w:t>
    </w:r>
    <w:r w:rsidR="00A47D18" w:rsidRPr="002E038A">
      <w:rPr>
        <w:rStyle w:val="Numrodepage"/>
        <w:rFonts w:cs="Arial"/>
        <w:b/>
        <w:sz w:val="16"/>
        <w:szCs w:val="16"/>
      </w:rPr>
      <w:fldChar w:fldCharType="begin"/>
    </w:r>
    <w:r w:rsidRPr="002E038A">
      <w:rPr>
        <w:rStyle w:val="Numrodepage"/>
        <w:rFonts w:cs="Arial"/>
        <w:b/>
        <w:sz w:val="16"/>
        <w:szCs w:val="16"/>
      </w:rPr>
      <w:instrText xml:space="preserve"> NUMPAGES </w:instrText>
    </w:r>
    <w:r w:rsidR="00A47D18" w:rsidRPr="002E038A">
      <w:rPr>
        <w:rStyle w:val="Numrodepage"/>
        <w:rFonts w:cs="Arial"/>
        <w:b/>
        <w:sz w:val="16"/>
        <w:szCs w:val="16"/>
      </w:rPr>
      <w:fldChar w:fldCharType="separate"/>
    </w:r>
    <w:r w:rsidR="00D20945">
      <w:rPr>
        <w:rStyle w:val="Numrodepage"/>
        <w:rFonts w:cs="Arial"/>
        <w:b/>
        <w:noProof/>
        <w:sz w:val="16"/>
        <w:szCs w:val="16"/>
      </w:rPr>
      <w:t>3</w:t>
    </w:r>
    <w:r w:rsidR="00A47D18" w:rsidRPr="002E038A">
      <w:rPr>
        <w:rStyle w:val="Numrodepage"/>
        <w:rFonts w:cs="Arial"/>
        <w:b/>
        <w:sz w:val="16"/>
        <w:szCs w:val="16"/>
      </w:rPr>
      <w:fldChar w:fldCharType="end"/>
    </w:r>
  </w:p>
  <w:p w:rsidR="0027796D" w:rsidRPr="00812B53" w:rsidRDefault="0027796D" w:rsidP="0027796D">
    <w:pPr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Document N° : </w:t>
    </w:r>
    <w:r w:rsidR="0087765B">
      <w:rPr>
        <w:rFonts w:cs="Arial"/>
        <w:b/>
        <w:sz w:val="16"/>
        <w:szCs w:val="16"/>
      </w:rPr>
      <w:t>023</w:t>
    </w:r>
  </w:p>
  <w:p w:rsidR="0027796D" w:rsidRPr="00812B53" w:rsidRDefault="0027796D" w:rsidP="0027796D">
    <w:pPr>
      <w:autoSpaceDE w:val="0"/>
      <w:autoSpaceDN w:val="0"/>
      <w:adjustRightInd w:val="0"/>
      <w:rPr>
        <w:rFonts w:cs="Arial"/>
        <w:sz w:val="16"/>
        <w:szCs w:val="16"/>
      </w:rPr>
    </w:pPr>
    <w:r w:rsidRPr="00812B53">
      <w:rPr>
        <w:rFonts w:cs="Arial"/>
        <w:sz w:val="16"/>
        <w:szCs w:val="16"/>
      </w:rPr>
      <w:t xml:space="preserve">Géré par : </w:t>
    </w:r>
    <w:r w:rsidRPr="002E038A">
      <w:rPr>
        <w:rFonts w:cs="Arial"/>
        <w:b/>
        <w:bCs/>
        <w:sz w:val="16"/>
        <w:szCs w:val="16"/>
      </w:rPr>
      <w:t>DIR</w:t>
    </w:r>
  </w:p>
  <w:p w:rsidR="0027796D" w:rsidRPr="00847B49" w:rsidRDefault="0027796D" w:rsidP="0027796D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Date : </w:t>
    </w:r>
    <w:r>
      <w:rPr>
        <w:rFonts w:cs="Arial"/>
        <w:b/>
        <w:sz w:val="16"/>
        <w:szCs w:val="16"/>
      </w:rPr>
      <w:t>30.03.2016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C63" w:rsidRDefault="003A3C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7335" w:rsidRDefault="00BB7335" w:rsidP="00C07723">
      <w:r>
        <w:separator/>
      </w:r>
    </w:p>
  </w:footnote>
  <w:footnote w:type="continuationSeparator" w:id="0">
    <w:p w:rsidR="00BB7335" w:rsidRDefault="00BB7335" w:rsidP="00C0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C63" w:rsidRDefault="003A3C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3E68" w:rsidRPr="007C7FA7" w:rsidRDefault="003A3C63" w:rsidP="00523E68">
    <w:pPr>
      <w:pStyle w:val="En-tte"/>
      <w:tabs>
        <w:tab w:val="clear" w:pos="9072"/>
        <w:tab w:val="right" w:pos="9070"/>
      </w:tabs>
      <w:rPr>
        <w:noProof/>
        <w:sz w:val="16"/>
        <w:lang w:val="fr-CH" w:eastAsia="fr-CH"/>
      </w:rPr>
    </w:pPr>
    <w:r>
      <w:rPr>
        <w:noProof/>
        <w:sz w:val="16"/>
      </w:rPr>
      <w:t xml:space="preserve"> </w:t>
    </w:r>
  </w:p>
  <w:p w:rsidR="00523E68" w:rsidRPr="007C7FA7" w:rsidRDefault="00523E68" w:rsidP="00523E68">
    <w:pPr>
      <w:pStyle w:val="En-tte"/>
      <w:tabs>
        <w:tab w:val="clear" w:pos="9072"/>
        <w:tab w:val="right" w:pos="9070"/>
      </w:tabs>
      <w:rPr>
        <w:noProof/>
        <w:sz w:val="16"/>
        <w:lang w:val="fr-CH" w:eastAsia="fr-CH"/>
      </w:rPr>
    </w:pPr>
  </w:p>
  <w:p w:rsidR="00523E68" w:rsidRPr="007C7FA7" w:rsidRDefault="00523E68" w:rsidP="00523E68">
    <w:pPr>
      <w:pStyle w:val="En-tte"/>
      <w:tabs>
        <w:tab w:val="clear" w:pos="9072"/>
        <w:tab w:val="right" w:pos="9070"/>
      </w:tabs>
      <w:rPr>
        <w:noProof/>
        <w:sz w:val="16"/>
        <w:lang w:val="fr-CH" w:eastAsia="fr-CH"/>
      </w:rPr>
    </w:pPr>
  </w:p>
  <w:p w:rsidR="00523E68" w:rsidRPr="007C7FA7" w:rsidRDefault="00523E68" w:rsidP="00523E68">
    <w:pPr>
      <w:pStyle w:val="En-tte"/>
      <w:rPr>
        <w:noProof/>
        <w:sz w:val="16"/>
        <w:lang w:val="fr-CH" w:eastAsia="fr-CH"/>
      </w:rPr>
    </w:pPr>
  </w:p>
  <w:p w:rsidR="00523E68" w:rsidRPr="007C7FA7" w:rsidRDefault="00523E68" w:rsidP="00523E68">
    <w:pPr>
      <w:pStyle w:val="En-tte"/>
      <w:rPr>
        <w:sz w:val="16"/>
      </w:rPr>
    </w:pPr>
  </w:p>
  <w:p w:rsidR="00523E68" w:rsidRDefault="00523E68" w:rsidP="00523E68">
    <w:pPr>
      <w:pStyle w:val="En-tte"/>
      <w:rPr>
        <w:sz w:val="16"/>
      </w:rPr>
    </w:pPr>
  </w:p>
  <w:p w:rsidR="00523E68" w:rsidRPr="007C7FA7" w:rsidRDefault="00523E68" w:rsidP="00523E68">
    <w:pPr>
      <w:pStyle w:val="En-tt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C63" w:rsidRDefault="003A3C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1738"/>
    <w:multiLevelType w:val="hybridMultilevel"/>
    <w:tmpl w:val="F70414F0"/>
    <w:lvl w:ilvl="0" w:tplc="1D86E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41D43"/>
    <w:multiLevelType w:val="hybridMultilevel"/>
    <w:tmpl w:val="DBB08A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484"/>
    <w:multiLevelType w:val="hybridMultilevel"/>
    <w:tmpl w:val="4BEE4E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C7D"/>
    <w:multiLevelType w:val="hybridMultilevel"/>
    <w:tmpl w:val="84B81B88"/>
    <w:lvl w:ilvl="0" w:tplc="100C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6F4A"/>
    <w:multiLevelType w:val="hybridMultilevel"/>
    <w:tmpl w:val="1A8E1654"/>
    <w:lvl w:ilvl="0" w:tplc="0E321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20D95"/>
    <w:multiLevelType w:val="hybridMultilevel"/>
    <w:tmpl w:val="D2FE1612"/>
    <w:lvl w:ilvl="0" w:tplc="3936198C">
      <w:start w:val="1"/>
      <w:numFmt w:val="lowerLetter"/>
      <w:lvlText w:val="%1."/>
      <w:lvlJc w:val="left"/>
      <w:pPr>
        <w:ind w:left="81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534" w:hanging="360"/>
      </w:pPr>
    </w:lvl>
    <w:lvl w:ilvl="2" w:tplc="100C001B" w:tentative="1">
      <w:start w:val="1"/>
      <w:numFmt w:val="lowerRoman"/>
      <w:lvlText w:val="%3."/>
      <w:lvlJc w:val="right"/>
      <w:pPr>
        <w:ind w:left="2254" w:hanging="180"/>
      </w:pPr>
    </w:lvl>
    <w:lvl w:ilvl="3" w:tplc="100C000F" w:tentative="1">
      <w:start w:val="1"/>
      <w:numFmt w:val="decimal"/>
      <w:lvlText w:val="%4."/>
      <w:lvlJc w:val="left"/>
      <w:pPr>
        <w:ind w:left="2974" w:hanging="360"/>
      </w:pPr>
    </w:lvl>
    <w:lvl w:ilvl="4" w:tplc="100C0019" w:tentative="1">
      <w:start w:val="1"/>
      <w:numFmt w:val="lowerLetter"/>
      <w:lvlText w:val="%5."/>
      <w:lvlJc w:val="left"/>
      <w:pPr>
        <w:ind w:left="3694" w:hanging="360"/>
      </w:pPr>
    </w:lvl>
    <w:lvl w:ilvl="5" w:tplc="100C001B" w:tentative="1">
      <w:start w:val="1"/>
      <w:numFmt w:val="lowerRoman"/>
      <w:lvlText w:val="%6."/>
      <w:lvlJc w:val="right"/>
      <w:pPr>
        <w:ind w:left="4414" w:hanging="180"/>
      </w:pPr>
    </w:lvl>
    <w:lvl w:ilvl="6" w:tplc="100C000F" w:tentative="1">
      <w:start w:val="1"/>
      <w:numFmt w:val="decimal"/>
      <w:lvlText w:val="%7."/>
      <w:lvlJc w:val="left"/>
      <w:pPr>
        <w:ind w:left="5134" w:hanging="360"/>
      </w:pPr>
    </w:lvl>
    <w:lvl w:ilvl="7" w:tplc="100C0019" w:tentative="1">
      <w:start w:val="1"/>
      <w:numFmt w:val="lowerLetter"/>
      <w:lvlText w:val="%8."/>
      <w:lvlJc w:val="left"/>
      <w:pPr>
        <w:ind w:left="5854" w:hanging="360"/>
      </w:pPr>
    </w:lvl>
    <w:lvl w:ilvl="8" w:tplc="10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68914805"/>
    <w:multiLevelType w:val="hybridMultilevel"/>
    <w:tmpl w:val="84BA5A9E"/>
    <w:lvl w:ilvl="0" w:tplc="5220279A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34" w:hanging="360"/>
      </w:pPr>
    </w:lvl>
    <w:lvl w:ilvl="2" w:tplc="100C001B" w:tentative="1">
      <w:start w:val="1"/>
      <w:numFmt w:val="lowerRoman"/>
      <w:lvlText w:val="%3."/>
      <w:lvlJc w:val="right"/>
      <w:pPr>
        <w:ind w:left="2254" w:hanging="180"/>
      </w:pPr>
    </w:lvl>
    <w:lvl w:ilvl="3" w:tplc="100C000F" w:tentative="1">
      <w:start w:val="1"/>
      <w:numFmt w:val="decimal"/>
      <w:lvlText w:val="%4."/>
      <w:lvlJc w:val="left"/>
      <w:pPr>
        <w:ind w:left="2974" w:hanging="360"/>
      </w:pPr>
    </w:lvl>
    <w:lvl w:ilvl="4" w:tplc="100C0019" w:tentative="1">
      <w:start w:val="1"/>
      <w:numFmt w:val="lowerLetter"/>
      <w:lvlText w:val="%5."/>
      <w:lvlJc w:val="left"/>
      <w:pPr>
        <w:ind w:left="3694" w:hanging="360"/>
      </w:pPr>
    </w:lvl>
    <w:lvl w:ilvl="5" w:tplc="100C001B" w:tentative="1">
      <w:start w:val="1"/>
      <w:numFmt w:val="lowerRoman"/>
      <w:lvlText w:val="%6."/>
      <w:lvlJc w:val="right"/>
      <w:pPr>
        <w:ind w:left="4414" w:hanging="180"/>
      </w:pPr>
    </w:lvl>
    <w:lvl w:ilvl="6" w:tplc="100C000F" w:tentative="1">
      <w:start w:val="1"/>
      <w:numFmt w:val="decimal"/>
      <w:lvlText w:val="%7."/>
      <w:lvlJc w:val="left"/>
      <w:pPr>
        <w:ind w:left="5134" w:hanging="360"/>
      </w:pPr>
    </w:lvl>
    <w:lvl w:ilvl="7" w:tplc="100C0019" w:tentative="1">
      <w:start w:val="1"/>
      <w:numFmt w:val="lowerLetter"/>
      <w:lvlText w:val="%8."/>
      <w:lvlJc w:val="left"/>
      <w:pPr>
        <w:ind w:left="5854" w:hanging="360"/>
      </w:pPr>
    </w:lvl>
    <w:lvl w:ilvl="8" w:tplc="10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70677A40"/>
    <w:multiLevelType w:val="hybridMultilevel"/>
    <w:tmpl w:val="5EDC7A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91A55"/>
    <w:multiLevelType w:val="hybridMultilevel"/>
    <w:tmpl w:val="DE028F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51963"/>
    <w:multiLevelType w:val="hybridMultilevel"/>
    <w:tmpl w:val="BEA0782A"/>
    <w:lvl w:ilvl="0" w:tplc="BC7C8E5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3BFD"/>
    <w:multiLevelType w:val="hybridMultilevel"/>
    <w:tmpl w:val="4C0273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723"/>
    <w:rsid w:val="0000219B"/>
    <w:rsid w:val="0002226F"/>
    <w:rsid w:val="00025264"/>
    <w:rsid w:val="00034B1C"/>
    <w:rsid w:val="00035816"/>
    <w:rsid w:val="00037C61"/>
    <w:rsid w:val="0004698B"/>
    <w:rsid w:val="00055EEE"/>
    <w:rsid w:val="00073288"/>
    <w:rsid w:val="00080AA8"/>
    <w:rsid w:val="00086955"/>
    <w:rsid w:val="000A4BE6"/>
    <w:rsid w:val="000B2D70"/>
    <w:rsid w:val="000C22F5"/>
    <w:rsid w:val="000C77DE"/>
    <w:rsid w:val="000E544F"/>
    <w:rsid w:val="001023B5"/>
    <w:rsid w:val="00114C8B"/>
    <w:rsid w:val="00127758"/>
    <w:rsid w:val="001413EE"/>
    <w:rsid w:val="0017606C"/>
    <w:rsid w:val="00182583"/>
    <w:rsid w:val="0018323D"/>
    <w:rsid w:val="00185BD9"/>
    <w:rsid w:val="00187EC8"/>
    <w:rsid w:val="001967F5"/>
    <w:rsid w:val="001A0526"/>
    <w:rsid w:val="001B2619"/>
    <w:rsid w:val="001B77D2"/>
    <w:rsid w:val="001D494C"/>
    <w:rsid w:val="001E5089"/>
    <w:rsid w:val="001E7F8C"/>
    <w:rsid w:val="00203139"/>
    <w:rsid w:val="0021585B"/>
    <w:rsid w:val="00227A99"/>
    <w:rsid w:val="002368B2"/>
    <w:rsid w:val="00244421"/>
    <w:rsid w:val="00250BED"/>
    <w:rsid w:val="0027796D"/>
    <w:rsid w:val="00283C21"/>
    <w:rsid w:val="00297C8F"/>
    <w:rsid w:val="002C25EF"/>
    <w:rsid w:val="002E3228"/>
    <w:rsid w:val="002E7568"/>
    <w:rsid w:val="002F20FA"/>
    <w:rsid w:val="00302DCD"/>
    <w:rsid w:val="00304FA5"/>
    <w:rsid w:val="00310703"/>
    <w:rsid w:val="00351C62"/>
    <w:rsid w:val="00366DB7"/>
    <w:rsid w:val="00377BFA"/>
    <w:rsid w:val="00380A6C"/>
    <w:rsid w:val="003A3C63"/>
    <w:rsid w:val="003C12B8"/>
    <w:rsid w:val="003C4CE4"/>
    <w:rsid w:val="003C63B5"/>
    <w:rsid w:val="003D5194"/>
    <w:rsid w:val="003E3399"/>
    <w:rsid w:val="003E7F69"/>
    <w:rsid w:val="00441AB8"/>
    <w:rsid w:val="0044489F"/>
    <w:rsid w:val="00450095"/>
    <w:rsid w:val="004626AE"/>
    <w:rsid w:val="00466DF3"/>
    <w:rsid w:val="0047114E"/>
    <w:rsid w:val="00474C22"/>
    <w:rsid w:val="0048311C"/>
    <w:rsid w:val="0048795A"/>
    <w:rsid w:val="004A51D4"/>
    <w:rsid w:val="004A6912"/>
    <w:rsid w:val="004B22FD"/>
    <w:rsid w:val="004B5605"/>
    <w:rsid w:val="004B73D7"/>
    <w:rsid w:val="004B78E1"/>
    <w:rsid w:val="004D5A29"/>
    <w:rsid w:val="004F07C2"/>
    <w:rsid w:val="00503DB1"/>
    <w:rsid w:val="00506E55"/>
    <w:rsid w:val="00523E68"/>
    <w:rsid w:val="00572C10"/>
    <w:rsid w:val="00575376"/>
    <w:rsid w:val="00593481"/>
    <w:rsid w:val="00594233"/>
    <w:rsid w:val="00636419"/>
    <w:rsid w:val="00673DEB"/>
    <w:rsid w:val="006962F2"/>
    <w:rsid w:val="006C00C5"/>
    <w:rsid w:val="006C17A4"/>
    <w:rsid w:val="006C2DAC"/>
    <w:rsid w:val="006D054E"/>
    <w:rsid w:val="006E5816"/>
    <w:rsid w:val="006E6CCC"/>
    <w:rsid w:val="0071670B"/>
    <w:rsid w:val="007367AA"/>
    <w:rsid w:val="00753B03"/>
    <w:rsid w:val="007917A8"/>
    <w:rsid w:val="007A1765"/>
    <w:rsid w:val="007A5AFA"/>
    <w:rsid w:val="007E4158"/>
    <w:rsid w:val="007F10D3"/>
    <w:rsid w:val="007F3104"/>
    <w:rsid w:val="00824CE8"/>
    <w:rsid w:val="00830E4D"/>
    <w:rsid w:val="008352EB"/>
    <w:rsid w:val="00851630"/>
    <w:rsid w:val="0085413A"/>
    <w:rsid w:val="00860361"/>
    <w:rsid w:val="00860608"/>
    <w:rsid w:val="00862385"/>
    <w:rsid w:val="008758D8"/>
    <w:rsid w:val="0087765B"/>
    <w:rsid w:val="0089591E"/>
    <w:rsid w:val="008C1F71"/>
    <w:rsid w:val="008C748A"/>
    <w:rsid w:val="008E4D3F"/>
    <w:rsid w:val="009354EC"/>
    <w:rsid w:val="00942237"/>
    <w:rsid w:val="00956804"/>
    <w:rsid w:val="00962583"/>
    <w:rsid w:val="009625FA"/>
    <w:rsid w:val="00962618"/>
    <w:rsid w:val="00973BF0"/>
    <w:rsid w:val="00981C32"/>
    <w:rsid w:val="00981FB0"/>
    <w:rsid w:val="00991CAA"/>
    <w:rsid w:val="00995E55"/>
    <w:rsid w:val="009A6197"/>
    <w:rsid w:val="009B7EC3"/>
    <w:rsid w:val="009F73CA"/>
    <w:rsid w:val="00A021AF"/>
    <w:rsid w:val="00A0546C"/>
    <w:rsid w:val="00A157DE"/>
    <w:rsid w:val="00A252D9"/>
    <w:rsid w:val="00A36EFF"/>
    <w:rsid w:val="00A47D18"/>
    <w:rsid w:val="00A61C2D"/>
    <w:rsid w:val="00A63E56"/>
    <w:rsid w:val="00A67578"/>
    <w:rsid w:val="00A80EA1"/>
    <w:rsid w:val="00A8585C"/>
    <w:rsid w:val="00A9069B"/>
    <w:rsid w:val="00A93643"/>
    <w:rsid w:val="00AB50B8"/>
    <w:rsid w:val="00AB5838"/>
    <w:rsid w:val="00AC1E12"/>
    <w:rsid w:val="00AD3037"/>
    <w:rsid w:val="00AE17FD"/>
    <w:rsid w:val="00B0073B"/>
    <w:rsid w:val="00B02563"/>
    <w:rsid w:val="00B55D17"/>
    <w:rsid w:val="00B60830"/>
    <w:rsid w:val="00B63A94"/>
    <w:rsid w:val="00B656B8"/>
    <w:rsid w:val="00BA0457"/>
    <w:rsid w:val="00BA588C"/>
    <w:rsid w:val="00BB7335"/>
    <w:rsid w:val="00BC6471"/>
    <w:rsid w:val="00BD350B"/>
    <w:rsid w:val="00BD664C"/>
    <w:rsid w:val="00BE4D55"/>
    <w:rsid w:val="00BF2DB8"/>
    <w:rsid w:val="00BF3878"/>
    <w:rsid w:val="00BF7656"/>
    <w:rsid w:val="00C07723"/>
    <w:rsid w:val="00C15DFF"/>
    <w:rsid w:val="00C22804"/>
    <w:rsid w:val="00C360DD"/>
    <w:rsid w:val="00C37287"/>
    <w:rsid w:val="00C54573"/>
    <w:rsid w:val="00C60FA8"/>
    <w:rsid w:val="00C83F1A"/>
    <w:rsid w:val="00CA3EA7"/>
    <w:rsid w:val="00CA7EDD"/>
    <w:rsid w:val="00CB6928"/>
    <w:rsid w:val="00CC555B"/>
    <w:rsid w:val="00CC5763"/>
    <w:rsid w:val="00CD1A76"/>
    <w:rsid w:val="00D04BA5"/>
    <w:rsid w:val="00D06602"/>
    <w:rsid w:val="00D06B0C"/>
    <w:rsid w:val="00D15E39"/>
    <w:rsid w:val="00D20945"/>
    <w:rsid w:val="00D262C1"/>
    <w:rsid w:val="00D26F8F"/>
    <w:rsid w:val="00D5754E"/>
    <w:rsid w:val="00D67323"/>
    <w:rsid w:val="00D72DAB"/>
    <w:rsid w:val="00D81821"/>
    <w:rsid w:val="00D86DA8"/>
    <w:rsid w:val="00D91F26"/>
    <w:rsid w:val="00DA0E13"/>
    <w:rsid w:val="00DB41BE"/>
    <w:rsid w:val="00DC070F"/>
    <w:rsid w:val="00DC235E"/>
    <w:rsid w:val="00DD5E48"/>
    <w:rsid w:val="00DE6D22"/>
    <w:rsid w:val="00E046FE"/>
    <w:rsid w:val="00E16A8D"/>
    <w:rsid w:val="00E16D53"/>
    <w:rsid w:val="00E36FB3"/>
    <w:rsid w:val="00E44514"/>
    <w:rsid w:val="00E946D2"/>
    <w:rsid w:val="00EB429F"/>
    <w:rsid w:val="00EC064A"/>
    <w:rsid w:val="00EC0D0C"/>
    <w:rsid w:val="00ED2956"/>
    <w:rsid w:val="00F178CA"/>
    <w:rsid w:val="00F60F2F"/>
    <w:rsid w:val="00F73F4A"/>
    <w:rsid w:val="00F766E9"/>
    <w:rsid w:val="00F84F3F"/>
    <w:rsid w:val="00F87F92"/>
    <w:rsid w:val="00FB4576"/>
    <w:rsid w:val="77E0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AB11"/>
  <w15:docId w15:val="{592E0FD6-1F90-FA41-B38E-B5E23A6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2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7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723"/>
  </w:style>
  <w:style w:type="paragraph" w:styleId="Pieddepage">
    <w:name w:val="footer"/>
    <w:basedOn w:val="Normal"/>
    <w:link w:val="PieddepageCar"/>
    <w:uiPriority w:val="99"/>
    <w:unhideWhenUsed/>
    <w:rsid w:val="00C07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723"/>
  </w:style>
  <w:style w:type="table" w:styleId="Grilledutableau">
    <w:name w:val="Table Grid"/>
    <w:basedOn w:val="TableauNormal"/>
    <w:uiPriority w:val="39"/>
    <w:rsid w:val="00C0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7723"/>
    <w:pPr>
      <w:ind w:left="720"/>
      <w:contextualSpacing/>
    </w:pPr>
  </w:style>
  <w:style w:type="character" w:styleId="Numrodepage">
    <w:name w:val="page number"/>
    <w:basedOn w:val="Policepardfaut"/>
    <w:rsid w:val="0027796D"/>
  </w:style>
  <w:style w:type="paragraph" w:styleId="Textedebulles">
    <w:name w:val="Balloon Text"/>
    <w:basedOn w:val="Normal"/>
    <w:link w:val="TextedebullesCar"/>
    <w:uiPriority w:val="99"/>
    <w:semiHidden/>
    <w:unhideWhenUsed/>
    <w:rsid w:val="002E75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568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Bytyqi</dc:creator>
  <cp:keywords/>
  <dc:description/>
  <cp:lastModifiedBy>Marcia Tschopp</cp:lastModifiedBy>
  <cp:revision>17</cp:revision>
  <cp:lastPrinted>2019-05-14T09:14:00Z</cp:lastPrinted>
  <dcterms:created xsi:type="dcterms:W3CDTF">2019-01-25T07:31:00Z</dcterms:created>
  <dcterms:modified xsi:type="dcterms:W3CDTF">2020-07-02T10:30:00Z</dcterms:modified>
</cp:coreProperties>
</file>